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A5B5D1" w14:textId="199A4B3E" w:rsidR="00472387" w:rsidRPr="00C82A8C" w:rsidRDefault="00472387" w:rsidP="00A76F12">
      <w:pPr>
        <w:pStyle w:val="Annexetitre"/>
        <w:spacing w:before="0" w:after="0"/>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72F5A771" w14:textId="1EF49D6E" w:rsidR="00B46C93" w:rsidRDefault="004042FB" w:rsidP="004042FB">
            <w:pPr>
              <w:suppressAutoHyphens/>
              <w:rPr>
                <w:rFonts w:ascii="Arial" w:hAnsi="Arial" w:cs="Arial"/>
                <w:color w:val="000000" w:themeColor="text1"/>
                <w:sz w:val="14"/>
                <w:szCs w:val="14"/>
              </w:rPr>
            </w:pPr>
            <w:r w:rsidRPr="004042FB">
              <w:rPr>
                <w:rFonts w:ascii="Arial" w:hAnsi="Arial" w:cs="Arial"/>
                <w:color w:val="000000" w:themeColor="text1"/>
                <w:sz w:val="14"/>
                <w:szCs w:val="14"/>
              </w:rPr>
              <w:t>AGENZIA DELLE ENTRATE</w:t>
            </w:r>
            <w:r w:rsidR="00B46C93">
              <w:rPr>
                <w:rFonts w:ascii="Arial" w:hAnsi="Arial" w:cs="Arial"/>
                <w:color w:val="000000" w:themeColor="text1"/>
                <w:sz w:val="14"/>
                <w:szCs w:val="14"/>
              </w:rPr>
              <w:t xml:space="preserve"> -</w:t>
            </w:r>
          </w:p>
          <w:p w14:paraId="51569B81" w14:textId="55259C93" w:rsidR="004042FB" w:rsidRPr="004042FB" w:rsidRDefault="00B46C93" w:rsidP="004042FB">
            <w:pPr>
              <w:suppressAutoHyphens/>
              <w:rPr>
                <w:rFonts w:ascii="Arial" w:hAnsi="Arial" w:cs="Arial"/>
                <w:color w:val="000000" w:themeColor="text1"/>
                <w:sz w:val="14"/>
                <w:szCs w:val="14"/>
              </w:rPr>
            </w:pPr>
            <w:r>
              <w:rPr>
                <w:rFonts w:ascii="Arial" w:hAnsi="Arial" w:cs="Arial"/>
                <w:color w:val="000000" w:themeColor="text1"/>
                <w:sz w:val="14"/>
                <w:szCs w:val="14"/>
              </w:rPr>
              <w:t>DIREZIONE REGIONALE DELLE CAMPANIA</w:t>
            </w:r>
          </w:p>
          <w:p w14:paraId="2BADFEC0" w14:textId="03B42B8A" w:rsidR="00C975E1" w:rsidRDefault="00C975E1" w:rsidP="004042FB">
            <w:pPr>
              <w:suppressAutoHyphens/>
              <w:rPr>
                <w:rFonts w:ascii="Arial" w:hAnsi="Arial" w:cs="Arial"/>
                <w:color w:val="000000" w:themeColor="text1"/>
                <w:sz w:val="14"/>
                <w:szCs w:val="14"/>
              </w:rPr>
            </w:pPr>
            <w:r w:rsidRPr="00C975E1">
              <w:rPr>
                <w:rFonts w:ascii="Arial" w:hAnsi="Arial" w:cs="Arial"/>
                <w:color w:val="000000" w:themeColor="text1"/>
                <w:sz w:val="14"/>
                <w:szCs w:val="14"/>
              </w:rPr>
              <w:t xml:space="preserve">Via </w:t>
            </w:r>
            <w:r w:rsidR="00B46C93">
              <w:rPr>
                <w:rFonts w:ascii="Arial" w:hAnsi="Arial" w:cs="Arial"/>
                <w:color w:val="000000" w:themeColor="text1"/>
                <w:sz w:val="14"/>
                <w:szCs w:val="14"/>
              </w:rPr>
              <w:t xml:space="preserve">Diaz,11 </w:t>
            </w:r>
            <w:r w:rsidRPr="00C975E1">
              <w:rPr>
                <w:rFonts w:ascii="Arial" w:hAnsi="Arial" w:cs="Arial"/>
                <w:color w:val="000000" w:themeColor="text1"/>
                <w:sz w:val="14"/>
                <w:szCs w:val="14"/>
              </w:rPr>
              <w:t xml:space="preserve"> </w:t>
            </w:r>
            <w:r w:rsidR="00B46C93">
              <w:rPr>
                <w:rFonts w:ascii="Arial" w:hAnsi="Arial" w:cs="Arial"/>
                <w:color w:val="000000" w:themeColor="text1"/>
                <w:sz w:val="14"/>
                <w:szCs w:val="14"/>
              </w:rPr>
              <w:t>80134</w:t>
            </w:r>
            <w:r w:rsidRPr="00C975E1">
              <w:rPr>
                <w:rFonts w:ascii="Arial" w:hAnsi="Arial" w:cs="Arial"/>
                <w:color w:val="000000" w:themeColor="text1"/>
                <w:sz w:val="14"/>
                <w:szCs w:val="14"/>
              </w:rPr>
              <w:t xml:space="preserve"> – </w:t>
            </w:r>
            <w:r w:rsidR="00B46C93">
              <w:rPr>
                <w:rFonts w:ascii="Arial" w:hAnsi="Arial" w:cs="Arial"/>
                <w:color w:val="000000" w:themeColor="text1"/>
                <w:sz w:val="14"/>
                <w:szCs w:val="14"/>
              </w:rPr>
              <w:t>Napoli</w:t>
            </w:r>
            <w:r w:rsidRPr="00C975E1">
              <w:rPr>
                <w:rFonts w:ascii="Arial" w:hAnsi="Arial" w:cs="Arial"/>
                <w:color w:val="000000" w:themeColor="text1"/>
                <w:sz w:val="14"/>
                <w:szCs w:val="14"/>
              </w:rPr>
              <w:t xml:space="preserve"> </w:t>
            </w:r>
          </w:p>
          <w:p w14:paraId="5D0CE578" w14:textId="3DF71082" w:rsidR="004042FB" w:rsidRPr="00C82A8C" w:rsidRDefault="00963C07" w:rsidP="004042FB">
            <w:pPr>
              <w:suppressAutoHyphens/>
              <w:rPr>
                <w:rFonts w:ascii="Arial" w:hAnsi="Arial" w:cs="Arial"/>
                <w:color w:val="000000" w:themeColor="text1"/>
                <w:sz w:val="14"/>
                <w:szCs w:val="14"/>
              </w:rPr>
            </w:pPr>
            <w:r w:rsidRPr="00963C07">
              <w:rPr>
                <w:rFonts w:ascii="Arial" w:hAnsi="Arial" w:cs="Arial"/>
                <w:color w:val="000000" w:themeColor="text1"/>
                <w:sz w:val="14"/>
                <w:szCs w:val="14"/>
              </w:rPr>
              <w:t>C.F</w:t>
            </w:r>
            <w:r w:rsidR="004042FB" w:rsidRPr="00963C07">
              <w:rPr>
                <w:rFonts w:ascii="Arial" w:hAnsi="Arial" w:cs="Arial"/>
                <w:color w:val="000000" w:themeColor="text1"/>
                <w:sz w:val="14"/>
                <w:szCs w:val="14"/>
              </w:rPr>
              <w:t xml:space="preserve">. </w:t>
            </w:r>
            <w:r w:rsidR="00C975E1" w:rsidRPr="00963C07">
              <w:rPr>
                <w:rFonts w:ascii="Arial" w:hAnsi="Arial" w:cs="Arial"/>
                <w:color w:val="000000" w:themeColor="text1"/>
                <w:sz w:val="14"/>
                <w:szCs w:val="14"/>
              </w:rPr>
              <w:t>06363391001</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bookmarkStart w:id="0" w:name="_GoBack" w:colFirst="1" w:colLast="1"/>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4309F3C7" w:rsidR="000D6167" w:rsidRPr="00A81512" w:rsidRDefault="00A81512" w:rsidP="00E45C76">
            <w:pPr>
              <w:rPr>
                <w:rFonts w:ascii="Arial" w:hAnsi="Arial" w:cs="Arial"/>
                <w:b/>
                <w:sz w:val="14"/>
                <w:szCs w:val="14"/>
              </w:rPr>
            </w:pPr>
            <w:r w:rsidRPr="00A81512">
              <w:rPr>
                <w:rFonts w:ascii="Arial" w:hAnsi="Arial" w:cs="Arial"/>
                <w:b/>
                <w:sz w:val="14"/>
                <w:szCs w:val="14"/>
              </w:rPr>
              <w:t>Procedura negoziata senza bando ex art. 63 del Decreto Legislativo 18 aprile 2016, n. 50, e s.m.i. e art. 2, comma 3, Decreto Legge 16 luglio 2020, n. 76, convertito con modificazioni in Legge 11 settembre 2020, n. 120, in modalità telematica tramite piattaforma CONSIP, previa indagine di mercato, per l’approvvigionamento del servizio di revisione e collaudo periodico dell’impianto di spegnimento automatico miscela gas HFC 125, in uso presso la sede dell’Agenzia delle Entrate in Salerno, via degli Uffici Finanziari. CIG: 8500185E8D. CUI: S06363391001201900121</w:t>
            </w:r>
          </w:p>
        </w:tc>
      </w:tr>
      <w:bookmarkEnd w:id="0"/>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70C26A22" w:rsidR="000D6167" w:rsidRPr="00C82A8C" w:rsidRDefault="000D6167" w:rsidP="00A76F12">
            <w:pPr>
              <w:rPr>
                <w:rFonts w:ascii="Arial" w:hAnsi="Arial" w:cs="Arial"/>
                <w:color w:val="000000" w:themeColor="text1"/>
                <w:sz w:val="14"/>
                <w:szCs w:val="14"/>
              </w:rPr>
            </w:pP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76017222" w14:textId="77777777" w:rsidR="00A81512" w:rsidRPr="00A81512" w:rsidRDefault="00A81512" w:rsidP="00F84A30">
            <w:pPr>
              <w:suppressAutoHyphens/>
              <w:rPr>
                <w:rFonts w:ascii="Arial" w:hAnsi="Arial" w:cs="Arial"/>
                <w:b/>
                <w:color w:val="000000" w:themeColor="text1"/>
                <w:sz w:val="14"/>
                <w:szCs w:val="14"/>
              </w:rPr>
            </w:pPr>
            <w:r w:rsidRPr="00A81512">
              <w:rPr>
                <w:rFonts w:ascii="Arial" w:hAnsi="Arial" w:cs="Arial"/>
                <w:b/>
                <w:sz w:val="14"/>
                <w:szCs w:val="14"/>
              </w:rPr>
              <w:t>8500185E8D</w:t>
            </w:r>
            <w:r w:rsidRPr="00A81512">
              <w:rPr>
                <w:rFonts w:ascii="Arial" w:hAnsi="Arial" w:cs="Arial"/>
                <w:b/>
                <w:color w:val="000000" w:themeColor="text1"/>
                <w:sz w:val="14"/>
                <w:szCs w:val="14"/>
              </w:rPr>
              <w:t xml:space="preserve"> </w:t>
            </w:r>
          </w:p>
          <w:p w14:paraId="28BE81F8" w14:textId="69517BA6"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3014B688" w14:textId="247CCFF7" w:rsidR="00472387" w:rsidRPr="00E45C76" w:rsidRDefault="00472387" w:rsidP="00E45C76">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è una microimpresa,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comma 2, lett.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lett.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lett.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lett.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“Self-Cleaning”</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lett.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o “Self-Cleaning,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lett.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lett.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lett.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lett.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lett.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lett.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D.Lgs.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8"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9"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0"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1"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interdittiva di cui all'</w:t>
            </w:r>
            <w:hyperlink r:id="rId12"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interdittivi di cui all'</w:t>
            </w:r>
            <w:hyperlink r:id="rId13"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4"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5"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6"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A76F12">
        <w:tc>
          <w:tcPr>
            <w:tcW w:w="4644" w:type="dxa"/>
            <w:shd w:val="clear" w:color="auto" w:fill="auto"/>
          </w:tcPr>
          <w:p w14:paraId="62241B79" w14:textId="609E862E" w:rsidR="003C4DA5" w:rsidRPr="003C4DA5" w:rsidRDefault="003C4DA5" w:rsidP="00A76F12">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lett.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3C4DA5" w:rsidRDefault="003C4DA5" w:rsidP="00A76F12">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A76F12">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A76F12">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A76F12">
            <w:pPr>
              <w:rPr>
                <w:rFonts w:ascii="Arial" w:hAnsi="Arial" w:cs="Arial"/>
                <w:color w:val="000000" w:themeColor="text1"/>
                <w:sz w:val="15"/>
                <w:szCs w:val="15"/>
              </w:rPr>
            </w:pPr>
          </w:p>
          <w:p w14:paraId="2129C7DC" w14:textId="77777777" w:rsidR="003C4DA5" w:rsidRPr="003C4DA5" w:rsidRDefault="003C4DA5" w:rsidP="00A76F12">
            <w:pPr>
              <w:rPr>
                <w:rFonts w:ascii="Arial" w:hAnsi="Arial" w:cs="Arial"/>
                <w:color w:val="000000" w:themeColor="text1"/>
                <w:sz w:val="15"/>
                <w:szCs w:val="15"/>
              </w:rPr>
            </w:pPr>
          </w:p>
          <w:p w14:paraId="5AE51186" w14:textId="77777777" w:rsidR="003C4DA5" w:rsidRPr="003C4DA5" w:rsidRDefault="003C4DA5" w:rsidP="00A76F12">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A76F12">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a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lett.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667CBF76" w14:textId="52219365" w:rsidR="00472387" w:rsidRPr="000066F4" w:rsidRDefault="00472387" w:rsidP="000066F4">
      <w:pPr>
        <w:pStyle w:val="Paragrafoelenco"/>
        <w:numPr>
          <w:ilvl w:val="0"/>
          <w:numId w:val="29"/>
        </w:numPr>
        <w:rPr>
          <w:rFonts w:ascii="Arial" w:hAnsi="Arial" w:cs="Arial"/>
          <w:color w:val="000000" w:themeColor="text1"/>
          <w:sz w:val="15"/>
          <w:szCs w:val="15"/>
        </w:rPr>
      </w:pPr>
      <w:r w:rsidRPr="000066F4">
        <w:rPr>
          <w:rFonts w:ascii="Arial" w:hAnsi="Arial" w:cs="Arial"/>
          <w:i/>
          <w:color w:val="000000" w:themeColor="text1"/>
          <w:sz w:val="15"/>
          <w:szCs w:val="15"/>
        </w:rPr>
        <w:t>se l'amministrazione aggiudicatrice o l'ente aggiudicatore hanno la possibilità di acquisire direttamente la documentazione complementare accedendo a una banca dati nazionale che sia disponibile gratuitamente in un qualunque Stato membro</w:t>
      </w:r>
      <w:r w:rsidR="00852D81" w:rsidRPr="000066F4">
        <w:rPr>
          <w:rFonts w:ascii="Arial" w:hAnsi="Arial" w:cs="Arial"/>
          <w:i/>
          <w:color w:val="000000" w:themeColor="text1"/>
          <w:sz w:val="15"/>
          <w:szCs w:val="15"/>
        </w:rPr>
        <w:t xml:space="preserve"> </w:t>
      </w:r>
      <w:r w:rsidR="00852D81" w:rsidRPr="000066F4">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0066F4">
        <w:rPr>
          <w:rFonts w:ascii="Arial" w:hAnsi="Arial" w:cs="Arial"/>
          <w:color w:val="000000" w:themeColor="text1"/>
          <w:sz w:val="15"/>
          <w:szCs w:val="15"/>
        </w:rPr>
        <w:t>)</w:t>
      </w:r>
    </w:p>
    <w:p w14:paraId="5BF6904A" w14:textId="3041839B" w:rsidR="000066F4" w:rsidRPr="000066F4" w:rsidRDefault="000066F4" w:rsidP="000066F4">
      <w:pPr>
        <w:pStyle w:val="Paragrafoelenco"/>
        <w:numPr>
          <w:ilvl w:val="0"/>
          <w:numId w:val="29"/>
        </w:numPr>
        <w:rPr>
          <w:rFonts w:ascii="Arial" w:hAnsi="Arial" w:cs="Arial"/>
          <w:i/>
          <w:color w:val="000000" w:themeColor="text1"/>
          <w:sz w:val="15"/>
          <w:szCs w:val="15"/>
        </w:rPr>
      </w:pPr>
      <w:r w:rsidRPr="000066F4">
        <w:rPr>
          <w:rFonts w:ascii="Arial" w:hAnsi="Arial" w:cs="Arial"/>
          <w:i/>
          <w:color w:val="000000" w:themeColor="text1"/>
          <w:sz w:val="15"/>
          <w:szCs w:val="15"/>
        </w:rPr>
        <w:t xml:space="preserve">a decorrere al </w:t>
      </w:r>
      <w:r>
        <w:rPr>
          <w:rFonts w:ascii="Arial" w:hAnsi="Arial" w:cs="Arial"/>
          <w:i/>
          <w:color w:val="000000" w:themeColor="text1"/>
          <w:sz w:val="15"/>
          <w:szCs w:val="15"/>
        </w:rPr>
        <w:t>più tardi dal 18 aprile 2018</w:t>
      </w:r>
      <w:r w:rsidRPr="000066F4">
        <w:rPr>
          <w:rFonts w:ascii="Arial" w:hAnsi="Arial" w:cs="Arial"/>
          <w:i/>
          <w:color w:val="000000" w:themeColor="text1"/>
          <w:sz w:val="15"/>
          <w:szCs w:val="15"/>
        </w:rPr>
        <w:t>, l'amministrazione aggiudicatrice o l'ente aggiudicatore sono già in possesso della documentazione in questione.</w:t>
      </w:r>
    </w:p>
    <w:p w14:paraId="43ADF16C" w14:textId="4D2AA68F" w:rsidR="000066F4" w:rsidRPr="000066F4" w:rsidRDefault="000066F4" w:rsidP="000066F4">
      <w:pPr>
        <w:rPr>
          <w:rFonts w:ascii="Arial" w:hAnsi="Arial" w:cs="Arial"/>
          <w:i/>
          <w:color w:val="000000" w:themeColor="text1"/>
          <w:sz w:val="15"/>
          <w:szCs w:val="15"/>
        </w:rPr>
      </w:pPr>
      <w:r w:rsidRPr="000066F4">
        <w:rPr>
          <w:rFonts w:ascii="Arial" w:hAnsi="Arial" w:cs="Arial"/>
          <w:i/>
          <w:color w:val="000000" w:themeColor="text1"/>
          <w:sz w:val="15"/>
          <w:szCs w:val="15"/>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 Procedura </w:t>
      </w:r>
      <w:r>
        <w:rPr>
          <w:rFonts w:ascii="Arial" w:hAnsi="Arial" w:cs="Arial"/>
          <w:i/>
          <w:color w:val="000000" w:themeColor="text1"/>
          <w:sz w:val="15"/>
          <w:szCs w:val="15"/>
        </w:rPr>
        <w:t>in oggetto.</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F772D" w14:textId="77777777" w:rsidR="002D62D7" w:rsidRDefault="002D62D7" w:rsidP="00472387">
      <w:pPr>
        <w:spacing w:before="0" w:after="0"/>
      </w:pPr>
      <w:r>
        <w:separator/>
      </w:r>
    </w:p>
  </w:endnote>
  <w:endnote w:type="continuationSeparator" w:id="0">
    <w:p w14:paraId="47A4FBF5" w14:textId="77777777" w:rsidR="002D62D7" w:rsidRDefault="002D62D7" w:rsidP="00472387">
      <w:pPr>
        <w:spacing w:before="0" w:after="0"/>
      </w:pPr>
      <w:r>
        <w:continuationSeparator/>
      </w:r>
    </w:p>
  </w:endnote>
  <w:endnote w:type="continuationNotice" w:id="1">
    <w:p w14:paraId="2952B690" w14:textId="77777777" w:rsidR="002D62D7" w:rsidRDefault="002D62D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4AD28B88" w:rsidR="00A76F12" w:rsidRDefault="00A76F12">
        <w:pPr>
          <w:pStyle w:val="Pidipagina"/>
          <w:jc w:val="right"/>
        </w:pPr>
        <w:r>
          <w:fldChar w:fldCharType="begin"/>
        </w:r>
        <w:r>
          <w:instrText>PAGE   \* MERGEFORMAT</w:instrText>
        </w:r>
        <w:r>
          <w:fldChar w:fldCharType="separate"/>
        </w:r>
        <w:r w:rsidR="00A81512">
          <w:rPr>
            <w:noProof/>
          </w:rPr>
          <w:t>2</w:t>
        </w:r>
        <w:r>
          <w:fldChar w:fldCharType="end"/>
        </w:r>
      </w:p>
    </w:sdtContent>
  </w:sdt>
  <w:p w14:paraId="3D4AF41F" w14:textId="77777777" w:rsidR="00A76F12" w:rsidRDefault="00A76F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E8C698" w14:textId="77777777" w:rsidR="002D62D7" w:rsidRDefault="002D62D7" w:rsidP="00472387">
      <w:pPr>
        <w:spacing w:before="0" w:after="0"/>
      </w:pPr>
      <w:r>
        <w:separator/>
      </w:r>
    </w:p>
  </w:footnote>
  <w:footnote w:type="continuationSeparator" w:id="0">
    <w:p w14:paraId="03348284" w14:textId="77777777" w:rsidR="002D62D7" w:rsidRDefault="002D62D7" w:rsidP="00472387">
      <w:pPr>
        <w:spacing w:before="0" w:after="0"/>
      </w:pPr>
      <w:r>
        <w:continuationSeparator/>
      </w:r>
    </w:p>
  </w:footnote>
  <w:footnote w:type="continuationNotice" w:id="1">
    <w:p w14:paraId="0FB61F40" w14:textId="77777777" w:rsidR="002D62D7" w:rsidRDefault="002D62D7">
      <w:pPr>
        <w:spacing w:before="0" w:after="0"/>
      </w:pPr>
    </w:p>
  </w:footnote>
  <w:footnote w:id="2">
    <w:p w14:paraId="3FA6AE1E"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A76F12" w:rsidRPr="000022F9" w:rsidRDefault="00A76F1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A76F12" w:rsidRPr="000022F9" w:rsidRDefault="00A76F1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A76F12" w:rsidRPr="000022F9" w:rsidRDefault="00A76F1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A76F12" w:rsidRPr="00DC6298" w:rsidRDefault="00A76F1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A76F12" w:rsidRPr="00DC6298" w:rsidRDefault="00A76F1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A76F12" w:rsidRPr="00DC6298" w:rsidRDefault="00A76F1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A76F12" w:rsidRPr="00DC6298" w:rsidRDefault="00A76F1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A76F12" w:rsidRPr="00DC6298" w:rsidRDefault="00A76F1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A76F12" w:rsidRPr="00DC6298" w:rsidRDefault="00A76F1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A76F12" w:rsidRPr="00157C69" w:rsidRDefault="00A76F1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A76F12" w:rsidRPr="005D4886" w:rsidRDefault="00A76F1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A76F12" w:rsidRPr="00B34FA7" w:rsidRDefault="00A76F1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A76F12" w:rsidRPr="00FB3DFA" w:rsidRDefault="00A76F1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A76F12" w:rsidRPr="00CC2D89" w:rsidRDefault="00A76F1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A76F12" w:rsidRPr="00CC2D89" w:rsidRDefault="00A76F1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A76F12" w:rsidRPr="00FB3DFA" w:rsidRDefault="00A76F1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A76F12" w:rsidRPr="004E115D" w:rsidRDefault="00A76F1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A76F12" w:rsidRPr="00A96CE8" w:rsidRDefault="00A76F1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A76F12" w:rsidRPr="00564D5B" w:rsidRDefault="00A76F1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A76F12" w:rsidRPr="003826FB" w:rsidRDefault="00A76F1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A76F12" w:rsidRPr="003826FB" w:rsidRDefault="00A76F1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A76F12" w:rsidRPr="00CC2D89" w:rsidRDefault="00A76F1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A76F12" w:rsidRPr="00A96CE8" w:rsidRDefault="00A76F1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A76F12" w:rsidRPr="008C4DD1" w:rsidRDefault="00A76F1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A76F12" w:rsidRPr="008C4DD1" w:rsidRDefault="00A76F1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A76F12" w:rsidRPr="008C4DD1" w:rsidRDefault="00A76F1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D1F11B9"/>
    <w:multiLevelType w:val="hybridMultilevel"/>
    <w:tmpl w:val="C980DD94"/>
    <w:lvl w:ilvl="0" w:tplc="B8C28D3C">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5"/>
  </w:num>
  <w:num w:numId="9">
    <w:abstractNumId w:val="1"/>
  </w:num>
  <w:num w:numId="10">
    <w:abstractNumId w:val="19"/>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051"/>
    <w:rsid w:val="000022F9"/>
    <w:rsid w:val="0000368D"/>
    <w:rsid w:val="000066F4"/>
    <w:rsid w:val="00026581"/>
    <w:rsid w:val="00035FE8"/>
    <w:rsid w:val="000520D5"/>
    <w:rsid w:val="0006187B"/>
    <w:rsid w:val="00067D9F"/>
    <w:rsid w:val="00072730"/>
    <w:rsid w:val="00077297"/>
    <w:rsid w:val="00084759"/>
    <w:rsid w:val="00087C9C"/>
    <w:rsid w:val="00092591"/>
    <w:rsid w:val="00094D35"/>
    <w:rsid w:val="000A2A0B"/>
    <w:rsid w:val="000A3010"/>
    <w:rsid w:val="000A3DC2"/>
    <w:rsid w:val="000B1316"/>
    <w:rsid w:val="000C46EE"/>
    <w:rsid w:val="000D6167"/>
    <w:rsid w:val="000E4829"/>
    <w:rsid w:val="00104F95"/>
    <w:rsid w:val="0010561D"/>
    <w:rsid w:val="00112C62"/>
    <w:rsid w:val="001212FF"/>
    <w:rsid w:val="001227C5"/>
    <w:rsid w:val="00123881"/>
    <w:rsid w:val="00132552"/>
    <w:rsid w:val="0014283D"/>
    <w:rsid w:val="00144A8D"/>
    <w:rsid w:val="00157C69"/>
    <w:rsid w:val="00162F19"/>
    <w:rsid w:val="00166F61"/>
    <w:rsid w:val="00174B62"/>
    <w:rsid w:val="00175841"/>
    <w:rsid w:val="00176648"/>
    <w:rsid w:val="0018526F"/>
    <w:rsid w:val="001978D6"/>
    <w:rsid w:val="001C7558"/>
    <w:rsid w:val="001D2CDA"/>
    <w:rsid w:val="001E2C0A"/>
    <w:rsid w:val="001E73E4"/>
    <w:rsid w:val="001F0C60"/>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D62D7"/>
    <w:rsid w:val="002E3767"/>
    <w:rsid w:val="002E7161"/>
    <w:rsid w:val="002E73DC"/>
    <w:rsid w:val="0030396C"/>
    <w:rsid w:val="00323C75"/>
    <w:rsid w:val="00334C28"/>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A4F56"/>
    <w:rsid w:val="003B1810"/>
    <w:rsid w:val="003B4003"/>
    <w:rsid w:val="003C0904"/>
    <w:rsid w:val="003C4DA5"/>
    <w:rsid w:val="003D263D"/>
    <w:rsid w:val="003D68E3"/>
    <w:rsid w:val="003E2324"/>
    <w:rsid w:val="003E301A"/>
    <w:rsid w:val="003E3541"/>
    <w:rsid w:val="003E5887"/>
    <w:rsid w:val="003F025E"/>
    <w:rsid w:val="0040275F"/>
    <w:rsid w:val="004042FB"/>
    <w:rsid w:val="00404A1A"/>
    <w:rsid w:val="00410401"/>
    <w:rsid w:val="004255A6"/>
    <w:rsid w:val="00434ECD"/>
    <w:rsid w:val="004600F2"/>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15B8A"/>
    <w:rsid w:val="00521C57"/>
    <w:rsid w:val="005305AC"/>
    <w:rsid w:val="00531394"/>
    <w:rsid w:val="005426D4"/>
    <w:rsid w:val="00543E2A"/>
    <w:rsid w:val="005504B9"/>
    <w:rsid w:val="005564F5"/>
    <w:rsid w:val="00563A52"/>
    <w:rsid w:val="00564D5B"/>
    <w:rsid w:val="005A2D5D"/>
    <w:rsid w:val="005A6DED"/>
    <w:rsid w:val="005B4E2F"/>
    <w:rsid w:val="005C4314"/>
    <w:rsid w:val="005D4886"/>
    <w:rsid w:val="005D6E5F"/>
    <w:rsid w:val="005E0BD0"/>
    <w:rsid w:val="005F123C"/>
    <w:rsid w:val="005F2D9C"/>
    <w:rsid w:val="00604D54"/>
    <w:rsid w:val="006075A4"/>
    <w:rsid w:val="006078E3"/>
    <w:rsid w:val="006173AA"/>
    <w:rsid w:val="00625536"/>
    <w:rsid w:val="006306E2"/>
    <w:rsid w:val="00634E58"/>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B42CE"/>
    <w:rsid w:val="006C3B27"/>
    <w:rsid w:val="006D142B"/>
    <w:rsid w:val="006D6348"/>
    <w:rsid w:val="006E020D"/>
    <w:rsid w:val="006E2C2F"/>
    <w:rsid w:val="00711B60"/>
    <w:rsid w:val="007177AB"/>
    <w:rsid w:val="0072728B"/>
    <w:rsid w:val="00731F3C"/>
    <w:rsid w:val="00732E51"/>
    <w:rsid w:val="007354D7"/>
    <w:rsid w:val="00735DB6"/>
    <w:rsid w:val="00742117"/>
    <w:rsid w:val="00743263"/>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07BEF"/>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5CF0"/>
    <w:rsid w:val="00957AF0"/>
    <w:rsid w:val="00962B1A"/>
    <w:rsid w:val="00963C07"/>
    <w:rsid w:val="00972FD5"/>
    <w:rsid w:val="0097610A"/>
    <w:rsid w:val="00980C67"/>
    <w:rsid w:val="00984778"/>
    <w:rsid w:val="009A5061"/>
    <w:rsid w:val="009B2636"/>
    <w:rsid w:val="009B6F04"/>
    <w:rsid w:val="009C3EDC"/>
    <w:rsid w:val="009C5BCA"/>
    <w:rsid w:val="009E6FDC"/>
    <w:rsid w:val="009F1423"/>
    <w:rsid w:val="009F5329"/>
    <w:rsid w:val="009F5F5E"/>
    <w:rsid w:val="00A01B04"/>
    <w:rsid w:val="00A0355B"/>
    <w:rsid w:val="00A24608"/>
    <w:rsid w:val="00A2757B"/>
    <w:rsid w:val="00A32D03"/>
    <w:rsid w:val="00A36F79"/>
    <w:rsid w:val="00A36FC6"/>
    <w:rsid w:val="00A5174D"/>
    <w:rsid w:val="00A536D1"/>
    <w:rsid w:val="00A76F12"/>
    <w:rsid w:val="00A81512"/>
    <w:rsid w:val="00A96CE8"/>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46BB4"/>
    <w:rsid w:val="00B46C93"/>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975E1"/>
    <w:rsid w:val="00CA3730"/>
    <w:rsid w:val="00CB257F"/>
    <w:rsid w:val="00CB6A85"/>
    <w:rsid w:val="00CB6B10"/>
    <w:rsid w:val="00CC1A2B"/>
    <w:rsid w:val="00CC2D89"/>
    <w:rsid w:val="00CE049D"/>
    <w:rsid w:val="00CE5838"/>
    <w:rsid w:val="00D036D9"/>
    <w:rsid w:val="00D1455D"/>
    <w:rsid w:val="00D31715"/>
    <w:rsid w:val="00D31D69"/>
    <w:rsid w:val="00D32527"/>
    <w:rsid w:val="00D32D08"/>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DF5CB0"/>
    <w:rsid w:val="00E032C5"/>
    <w:rsid w:val="00E10B05"/>
    <w:rsid w:val="00E319E0"/>
    <w:rsid w:val="00E3353B"/>
    <w:rsid w:val="00E45C76"/>
    <w:rsid w:val="00E5463F"/>
    <w:rsid w:val="00E632FA"/>
    <w:rsid w:val="00E65307"/>
    <w:rsid w:val="00E76C9F"/>
    <w:rsid w:val="00E8283A"/>
    <w:rsid w:val="00E833E9"/>
    <w:rsid w:val="00E90952"/>
    <w:rsid w:val="00E9170B"/>
    <w:rsid w:val="00EA29CB"/>
    <w:rsid w:val="00EB1281"/>
    <w:rsid w:val="00ED2D55"/>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2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1">
    <w:name w:val="1"/>
    <w:basedOn w:val="Normale"/>
    <w:rsid w:val="009E6FDC"/>
    <w:pPr>
      <w:spacing w:before="0" w:after="160" w:line="240" w:lineRule="exact"/>
      <w:jc w:val="left"/>
    </w:pPr>
    <w:rPr>
      <w:rFonts w:ascii="Tahoma" w:eastAsia="Times New Roman" w:hAnsi="Tahoma"/>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4E8169-15B8-4073-8845-C85A96030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6470</Words>
  <Characters>36884</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43268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2016-09-08T14:12:00Z</dcterms:created>
  <dcterms:modified xsi:type="dcterms:W3CDTF">2020-12-16T15:38:00Z</dcterms:modified>
</cp:coreProperties>
</file>