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DICHIARAZIONE AI SENSI DEL D.P.R. 445/2000</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CONFLITTO DI INTERESSI POTENZIALE – OPERATORE ECONOMICO</w:t>
      </w:r>
    </w:p>
    <w:p w:rsidR="00360847" w:rsidRDefault="00360847" w:rsidP="00360847">
      <w:pPr>
        <w:pStyle w:val="Default"/>
        <w:rPr>
          <w:rFonts w:ascii="Times New Roman" w:hAnsi="Times New Roman" w:cs="Times New Roman"/>
          <w:color w:val="auto"/>
          <w:sz w:val="26"/>
          <w:szCs w:val="26"/>
        </w:rPr>
      </w:pP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Il/la sottoscritto/a ___________________, nato/a </w:t>
      </w:r>
      <w:proofErr w:type="spellStart"/>
      <w:r>
        <w:rPr>
          <w:rFonts w:ascii="Times New Roman" w:hAnsi="Times New Roman" w:cs="Times New Roman"/>
          <w:color w:val="auto"/>
          <w:sz w:val="26"/>
          <w:szCs w:val="26"/>
        </w:rPr>
        <w:t>a</w:t>
      </w:r>
      <w:proofErr w:type="spellEnd"/>
      <w:r>
        <w:rPr>
          <w:rFonts w:ascii="Times New Roman" w:hAnsi="Times New Roman" w:cs="Times New Roman"/>
          <w:color w:val="auto"/>
          <w:sz w:val="26"/>
          <w:szCs w:val="26"/>
        </w:rPr>
        <w:t xml:space="preserve"> _______________ il ______________ </w:t>
      </w: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residente in _______________________ </w:t>
      </w:r>
      <w:proofErr w:type="spellStart"/>
      <w:r>
        <w:rPr>
          <w:rFonts w:ascii="Times New Roman" w:hAnsi="Times New Roman" w:cs="Times New Roman"/>
          <w:color w:val="auto"/>
          <w:sz w:val="26"/>
          <w:szCs w:val="26"/>
        </w:rPr>
        <w:t>in</w:t>
      </w:r>
      <w:proofErr w:type="spellEnd"/>
      <w:r>
        <w:rPr>
          <w:rFonts w:ascii="Times New Roman" w:hAnsi="Times New Roman" w:cs="Times New Roman"/>
          <w:color w:val="auto"/>
          <w:sz w:val="26"/>
          <w:szCs w:val="26"/>
        </w:rPr>
        <w:t xml:space="preserve"> qualità di (legale rappresentante, amministratore, ecc.) della Società _____________________________________________ </w:t>
      </w: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codice fiscale _________________________ e P. IVA _____________________________ </w:t>
      </w:r>
    </w:p>
    <w:p w:rsidR="00360847" w:rsidRDefault="00360847" w:rsidP="00360847">
      <w:pPr>
        <w:pStyle w:val="Default"/>
        <w:jc w:val="both"/>
        <w:rPr>
          <w:rFonts w:ascii="Times New Roman" w:hAnsi="Times New Roman" w:cs="Times New Roman"/>
          <w:color w:val="auto"/>
          <w:sz w:val="26"/>
          <w:szCs w:val="26"/>
        </w:rPr>
      </w:pPr>
    </w:p>
    <w:p w:rsidR="00360847" w:rsidRDefault="00360847" w:rsidP="00360847">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consapevole delle responsabilità e delle pene stabilite dalla legge per false attestazioni e che mendaci dichiarazioni, la falsità negli atti e l’uso di atti falsi, oltre a comportare la decadenza dei benefici eventualmente conseguenti al provvedimento emanato sulla base della dichiarazione non veritiera (art. 75 del D.P.R. 445/2000), costituiscono reato punito ai sensi del codice penale e delle leggi speciali in materia (art. 76 del D.P.R. 445/2000), sotto la propria responsabilità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DICHIARA</w:t>
      </w:r>
    </w:p>
    <w:p w:rsidR="00360847" w:rsidRDefault="00360847" w:rsidP="00360847">
      <w:pPr>
        <w:pStyle w:val="Default"/>
        <w:rPr>
          <w:rFonts w:ascii="Times New Roman" w:hAnsi="Times New Roman" w:cs="Times New Roman"/>
          <w:color w:val="auto"/>
          <w:sz w:val="26"/>
          <w:szCs w:val="26"/>
        </w:rPr>
      </w:pPr>
    </w:p>
    <w:p w:rsidR="00360847" w:rsidRDefault="00360847" w:rsidP="00D44273">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di non versare in alcuna ipotesi di conflitto di interessi di cui all’art. 1 comma 9, </w:t>
      </w:r>
      <w:proofErr w:type="spellStart"/>
      <w:r>
        <w:rPr>
          <w:rFonts w:ascii="Times New Roman" w:hAnsi="Times New Roman" w:cs="Times New Roman"/>
          <w:color w:val="auto"/>
          <w:sz w:val="26"/>
          <w:szCs w:val="26"/>
        </w:rPr>
        <w:t>lett</w:t>
      </w:r>
      <w:proofErr w:type="spellEnd"/>
      <w:r>
        <w:rPr>
          <w:rFonts w:ascii="Times New Roman" w:hAnsi="Times New Roman" w:cs="Times New Roman"/>
          <w:color w:val="auto"/>
          <w:sz w:val="26"/>
          <w:szCs w:val="26"/>
        </w:rPr>
        <w:t xml:space="preserve">. e), L. 190/2012 ed in particolare: </w:t>
      </w:r>
    </w:p>
    <w:p w:rsidR="00360847" w:rsidRDefault="00360847" w:rsidP="00360847">
      <w:pPr>
        <w:pStyle w:val="Default"/>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che non sussistono relazioni di parentela, affinità, prossimità entro il II grado o situazioni di convivenza tra la mia persona e i dirigenti e i dipendenti dell’Agenzia delle Entrate;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i/>
          <w:iCs/>
          <w:color w:val="auto"/>
          <w:sz w:val="26"/>
          <w:szCs w:val="26"/>
        </w:rPr>
        <w:t>ovvero, alternativamente</w:t>
      </w:r>
    </w:p>
    <w:p w:rsidR="00360847" w:rsidRDefault="00360847" w:rsidP="00360847">
      <w:pPr>
        <w:pStyle w:val="Default"/>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di avere relazioni di parentela, di affinità o di prossimità entro il II grado o di convivenza con i seguenti soggetti, dirigenti e i dipendenti dell’Agenzia delle Entrate: ____________________________________________________________________________________________________________________________________________________</w:t>
      </w:r>
    </w:p>
    <w:p w:rsidR="00360847" w:rsidRDefault="00360847" w:rsidP="0036084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 </w:t>
      </w:r>
    </w:p>
    <w:p w:rsidR="00360847" w:rsidRDefault="00360847" w:rsidP="00FD1475">
      <w:pPr>
        <w:pStyle w:val="Default"/>
        <w:jc w:val="both"/>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di non avere avuto nel corso del precedente triennio e di non avere ancora in corso, in prima persona o dei propri parenti o affini entro il II grado, o il coniuge o il convivente, rapporti finanziari con soggetti dirigenti e dipendenti dell’Agenzia delle Entrate con cui il sottoscritto possa venire in </w:t>
      </w:r>
      <w:r w:rsidRPr="00CE5BF0">
        <w:rPr>
          <w:rFonts w:ascii="Times New Roman" w:hAnsi="Times New Roman" w:cs="Times New Roman"/>
          <w:color w:val="auto"/>
          <w:sz w:val="26"/>
          <w:szCs w:val="26"/>
        </w:rPr>
        <w:t>contatto in occasione della partecipazione alla procedura di scelta del contraente dell’Agenzia delle Entrate ovvero in ragione della stipula del contratto di appalto relativo alla fornitura/servizio/lavori …….</w:t>
      </w:r>
      <w:r>
        <w:rPr>
          <w:rFonts w:ascii="Times New Roman" w:hAnsi="Times New Roman" w:cs="Times New Roman"/>
          <w:color w:val="auto"/>
          <w:sz w:val="26"/>
          <w:szCs w:val="26"/>
        </w:rPr>
        <w:t xml:space="preserve">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i/>
          <w:iCs/>
          <w:color w:val="auto"/>
          <w:sz w:val="26"/>
          <w:szCs w:val="26"/>
        </w:rPr>
        <w:t>ovvero, alternativamente</w:t>
      </w:r>
    </w:p>
    <w:p w:rsidR="00360847" w:rsidRDefault="00360847" w:rsidP="00FD1475">
      <w:pPr>
        <w:pStyle w:val="Default"/>
        <w:jc w:val="both"/>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di avere avuto nel corso del precedente triennio e/o di avere ancora in corso, in prima persona o dei propri parenti o affini entro il II grado, o del coniuge o del convivente, rapporti finanziari con i seguenti soggetti dirigenti e dipendenti dell’Agenzia delle Entrate con cui il sottoscritto possa venire in contatto in occasione della partecipazione alla procedura di scelta del contraente dell’Agenzia delle Entrate ovvero in ragione della stipula del contratto di appalto relativo alla fornitura/servizio/lavori ……. </w:t>
      </w:r>
      <w:bookmarkStart w:id="0" w:name="_GoBack"/>
      <w:bookmarkEnd w:id="0"/>
    </w:p>
    <w:p w:rsidR="00360847" w:rsidRDefault="00360847" w:rsidP="00360847">
      <w:pPr>
        <w:pStyle w:val="Default"/>
        <w:rPr>
          <w:rFonts w:ascii="Courier New" w:hAnsi="Courier New" w:cs="Courier New"/>
          <w:color w:val="auto"/>
          <w:sz w:val="26"/>
          <w:szCs w:val="26"/>
        </w:rPr>
      </w:pPr>
    </w:p>
    <w:p w:rsidR="00360847" w:rsidRDefault="00360847" w:rsidP="0036084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DATA </w:t>
      </w:r>
    </w:p>
    <w:p w:rsidR="00360847" w:rsidRPr="00FD1475" w:rsidRDefault="00360847" w:rsidP="00360847">
      <w:pPr>
        <w:pStyle w:val="Default"/>
        <w:ind w:left="6372" w:firstLine="708"/>
        <w:rPr>
          <w:rFonts w:ascii="Times New Roman" w:hAnsi="Times New Roman" w:cs="Times New Roman"/>
          <w:color w:val="auto"/>
          <w:sz w:val="26"/>
          <w:szCs w:val="26"/>
        </w:rPr>
      </w:pPr>
      <w:r w:rsidRPr="00FD1475">
        <w:rPr>
          <w:rFonts w:ascii="Times New Roman" w:hAnsi="Times New Roman" w:cs="Times New Roman"/>
          <w:color w:val="auto"/>
          <w:sz w:val="26"/>
          <w:szCs w:val="26"/>
        </w:rPr>
        <w:t xml:space="preserve">Firma </w:t>
      </w:r>
    </w:p>
    <w:p w:rsidR="00595C83" w:rsidRDefault="00360847" w:rsidP="00360847">
      <w:pPr>
        <w:ind w:left="4956"/>
      </w:pPr>
      <w:r>
        <w:rPr>
          <w:sz w:val="26"/>
          <w:szCs w:val="26"/>
        </w:rPr>
        <w:t>________________________________</w:t>
      </w:r>
    </w:p>
    <w:sectPr w:rsidR="00595C83" w:rsidSect="00FD1475">
      <w:headerReference w:type="default" r:id="rId7"/>
      <w:pgSz w:w="11906" w:h="16838"/>
      <w:pgMar w:top="1417" w:right="1134" w:bottom="2127" w:left="1134" w:header="708"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47" w:rsidRDefault="00360847" w:rsidP="00360847">
      <w:pPr>
        <w:spacing w:after="0" w:line="240" w:lineRule="auto"/>
      </w:pPr>
      <w:r>
        <w:separator/>
      </w:r>
    </w:p>
  </w:endnote>
  <w:endnote w:type="continuationSeparator" w:id="0">
    <w:p w:rsidR="00360847" w:rsidRDefault="00360847" w:rsidP="0036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47" w:rsidRDefault="00360847" w:rsidP="00360847">
      <w:pPr>
        <w:spacing w:after="0" w:line="240" w:lineRule="auto"/>
      </w:pPr>
      <w:r>
        <w:separator/>
      </w:r>
    </w:p>
  </w:footnote>
  <w:footnote w:type="continuationSeparator" w:id="0">
    <w:p w:rsidR="00360847" w:rsidRDefault="00360847" w:rsidP="00360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D4" w:rsidRDefault="00484ED4" w:rsidP="00484ED4">
    <w:pPr>
      <w:pStyle w:val="Intestazione"/>
    </w:pPr>
    <w:r>
      <w:rPr>
        <w:rFonts w:ascii="Arial" w:eastAsia="Arial" w:hAnsi="Arial" w:cs="Arial"/>
        <w:b/>
        <w:sz w:val="20"/>
        <w:lang w:eastAsia="it-IT"/>
      </w:rPr>
      <w:t>Procedura apert</w:t>
    </w:r>
    <w:r w:rsidR="00E2403F">
      <w:rPr>
        <w:rFonts w:ascii="Arial" w:eastAsia="Arial" w:hAnsi="Arial" w:cs="Arial"/>
        <w:b/>
        <w:sz w:val="20"/>
        <w:lang w:eastAsia="it-IT"/>
      </w:rPr>
      <w:t>a, ai sensi dell’art. 60 del D.l</w:t>
    </w:r>
    <w:r>
      <w:rPr>
        <w:rFonts w:ascii="Arial" w:eastAsia="Arial" w:hAnsi="Arial" w:cs="Arial"/>
        <w:b/>
        <w:sz w:val="20"/>
        <w:lang w:eastAsia="it-IT"/>
      </w:rPr>
      <w:t>gs. 50/2016 per l’affidamento della fornitura di carta per stampe e copie per le Direzioni Centrali ed alcune Direzioni Regionali dell’Agenzia delle Entrate</w:t>
    </w:r>
  </w:p>
  <w:p w:rsidR="00484ED4" w:rsidRDefault="00484ED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47"/>
    <w:rsid w:val="000E2F5B"/>
    <w:rsid w:val="002F0C3F"/>
    <w:rsid w:val="00360847"/>
    <w:rsid w:val="00484ED4"/>
    <w:rsid w:val="00595C83"/>
    <w:rsid w:val="005E7A58"/>
    <w:rsid w:val="005F36D2"/>
    <w:rsid w:val="00794C8C"/>
    <w:rsid w:val="00CE5BF0"/>
    <w:rsid w:val="00D44273"/>
    <w:rsid w:val="00E2403F"/>
    <w:rsid w:val="00FD1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60847"/>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608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847"/>
  </w:style>
  <w:style w:type="paragraph" w:styleId="Pidipagina">
    <w:name w:val="footer"/>
    <w:basedOn w:val="Normale"/>
    <w:link w:val="PidipaginaCarattere"/>
    <w:uiPriority w:val="99"/>
    <w:unhideWhenUsed/>
    <w:rsid w:val="003608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60847"/>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608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847"/>
  </w:style>
  <w:style w:type="paragraph" w:styleId="Pidipagina">
    <w:name w:val="footer"/>
    <w:basedOn w:val="Normale"/>
    <w:link w:val="PidipaginaCarattere"/>
    <w:uiPriority w:val="99"/>
    <w:unhideWhenUsed/>
    <w:rsid w:val="003608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FORMICA CLEMENTINA</cp:lastModifiedBy>
  <cp:revision>4</cp:revision>
  <cp:lastPrinted>2018-12-14T14:22:00Z</cp:lastPrinted>
  <dcterms:created xsi:type="dcterms:W3CDTF">2019-11-12T09:37:00Z</dcterms:created>
  <dcterms:modified xsi:type="dcterms:W3CDTF">2021-03-24T13:38:00Z</dcterms:modified>
</cp:coreProperties>
</file>