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4E" w:rsidRDefault="006D394E">
      <w:pPr>
        <w:spacing w:line="200" w:lineRule="exact"/>
        <w:rPr>
          <w:sz w:val="20"/>
          <w:szCs w:val="20"/>
        </w:rPr>
      </w:pPr>
    </w:p>
    <w:p w:rsidR="006D394E" w:rsidRDefault="006D394E">
      <w:pPr>
        <w:spacing w:line="200" w:lineRule="exact"/>
        <w:rPr>
          <w:sz w:val="20"/>
          <w:szCs w:val="20"/>
        </w:rPr>
      </w:pPr>
    </w:p>
    <w:p w:rsidR="006D394E" w:rsidRDefault="006D394E">
      <w:pPr>
        <w:spacing w:line="200" w:lineRule="exact"/>
        <w:rPr>
          <w:sz w:val="20"/>
          <w:szCs w:val="20"/>
        </w:rPr>
      </w:pPr>
    </w:p>
    <w:p w:rsidR="006D394E" w:rsidRDefault="006D394E">
      <w:pPr>
        <w:spacing w:line="200" w:lineRule="exact"/>
        <w:rPr>
          <w:sz w:val="20"/>
          <w:szCs w:val="20"/>
        </w:rPr>
      </w:pPr>
    </w:p>
    <w:p w:rsidR="006D394E" w:rsidRDefault="006D394E">
      <w:pPr>
        <w:spacing w:before="16" w:line="240" w:lineRule="exact"/>
        <w:rPr>
          <w:sz w:val="24"/>
          <w:szCs w:val="24"/>
        </w:rPr>
      </w:pPr>
    </w:p>
    <w:p w:rsidR="009E0B2B" w:rsidRPr="009E0B2B" w:rsidRDefault="00350298" w:rsidP="009E0B2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6"/>
          <w:szCs w:val="26"/>
          <w:lang w:val="it-IT"/>
        </w:rPr>
      </w:pPr>
      <w:r w:rsidRPr="009E0B2B">
        <w:rPr>
          <w:rFonts w:ascii="Times New Roman" w:eastAsia="Calibri" w:hAnsi="Times New Roman" w:cs="Times New Roman"/>
          <w:b/>
          <w:sz w:val="26"/>
          <w:szCs w:val="26"/>
          <w:lang w:val="it-IT"/>
        </w:rPr>
        <w:t>RDO</w:t>
      </w:r>
      <w:r w:rsidRPr="009E0B2B">
        <w:rPr>
          <w:rFonts w:ascii="Times New Roman" w:eastAsia="Calibri" w:hAnsi="Times New Roman" w:cs="Times New Roman"/>
          <w:b/>
          <w:sz w:val="26"/>
          <w:szCs w:val="26"/>
          <w:lang w:val="it-IT"/>
        </w:rPr>
        <w:t xml:space="preserve"> </w:t>
      </w:r>
      <w:r w:rsidR="009E0B2B" w:rsidRPr="009E0B2B">
        <w:rPr>
          <w:rFonts w:ascii="Times New Roman" w:eastAsia="Calibri" w:hAnsi="Times New Roman" w:cs="Times New Roman"/>
          <w:b/>
          <w:sz w:val="26"/>
          <w:szCs w:val="26"/>
          <w:lang w:val="it-IT"/>
        </w:rPr>
        <w:t>per l’affidamento del servizio</w:t>
      </w:r>
      <w:r w:rsidRPr="009E0B2B">
        <w:rPr>
          <w:rFonts w:ascii="Times New Roman" w:eastAsia="Calibri" w:hAnsi="Times New Roman" w:cs="Times New Roman"/>
          <w:b/>
          <w:sz w:val="26"/>
          <w:szCs w:val="26"/>
          <w:lang w:val="it-IT"/>
        </w:rPr>
        <w:t xml:space="preserve"> </w:t>
      </w:r>
      <w:r w:rsidR="009E0B2B" w:rsidRPr="009E0B2B">
        <w:rPr>
          <w:rFonts w:ascii="Times New Roman" w:eastAsia="Calibri" w:hAnsi="Times New Roman" w:cs="Times New Roman"/>
          <w:b/>
          <w:sz w:val="26"/>
          <w:szCs w:val="26"/>
          <w:lang w:val="it-IT"/>
        </w:rPr>
        <w:t>verifica periodica decennale degli impianti antincendio di spegnimento automatico a gas presente presso gli Uffici dell’Agenzia delle Entrate – Direzione Regionale dell’Emilia Romagna, Via Marco Polo, 60 Bologna</w:t>
      </w:r>
    </w:p>
    <w:p w:rsidR="006D394E" w:rsidRPr="009E0B2B" w:rsidRDefault="006D394E">
      <w:pPr>
        <w:pStyle w:val="Titolo1"/>
        <w:tabs>
          <w:tab w:val="left" w:pos="2188"/>
          <w:tab w:val="left" w:pos="3939"/>
          <w:tab w:val="left" w:pos="5351"/>
          <w:tab w:val="left" w:pos="7861"/>
          <w:tab w:val="left" w:pos="8602"/>
          <w:tab w:val="left" w:pos="9187"/>
        </w:tabs>
        <w:spacing w:before="69"/>
        <w:ind w:right="115"/>
        <w:rPr>
          <w:b w:val="0"/>
          <w:bCs w:val="0"/>
          <w:lang w:val="it-IT"/>
        </w:rPr>
      </w:pPr>
    </w:p>
    <w:p w:rsidR="00CB22BF" w:rsidRDefault="00CB22BF" w:rsidP="00CB22BF">
      <w:pPr>
        <w:pStyle w:val="Default"/>
      </w:pPr>
    </w:p>
    <w:p w:rsidR="006D394E" w:rsidRPr="00CB22BF" w:rsidRDefault="00CB22BF" w:rsidP="00CB22BF">
      <w:pPr>
        <w:spacing w:before="16" w:line="260" w:lineRule="exact"/>
        <w:rPr>
          <w:rFonts w:ascii="Times New Roman" w:hAnsi="Times New Roman"/>
          <w:sz w:val="24"/>
          <w:lang w:val="it-IT"/>
        </w:rPr>
      </w:pPr>
      <w:r w:rsidRPr="00CB22BF">
        <w:rPr>
          <w:rFonts w:ascii="Times New Roman"/>
          <w:b/>
          <w:spacing w:val="-1"/>
          <w:sz w:val="24"/>
          <w:lang w:val="it-IT"/>
        </w:rPr>
        <w:t>DICHIARAZIONE RIGUARDANTE GLI ONERI DELLA SICUREZZA PER RISCHI SPECIFICI (c.d. aziendali) E COSTO DELLA MANODOPERA (</w:t>
      </w:r>
      <w:r w:rsidRPr="00CB22BF">
        <w:rPr>
          <w:rFonts w:ascii="Times New Roman" w:hAnsi="Times New Roman"/>
          <w:sz w:val="24"/>
          <w:lang w:val="it-IT"/>
        </w:rPr>
        <w:t>la presente dichiarazione è priva di valore se non sottoscritta digitalmente dal legale rappresentante, ovvero dal soggetto munito dei necessari poteri)</w:t>
      </w:r>
    </w:p>
    <w:p w:rsidR="006D394E" w:rsidRPr="009E0B2B" w:rsidRDefault="006D394E">
      <w:pPr>
        <w:spacing w:before="10" w:line="170" w:lineRule="exact"/>
        <w:rPr>
          <w:sz w:val="17"/>
          <w:szCs w:val="17"/>
          <w:lang w:val="it-IT"/>
        </w:rPr>
      </w:pPr>
    </w:p>
    <w:p w:rsidR="006D394E" w:rsidRPr="009E0B2B" w:rsidRDefault="006D394E">
      <w:pPr>
        <w:spacing w:line="240" w:lineRule="exact"/>
        <w:rPr>
          <w:sz w:val="24"/>
          <w:szCs w:val="24"/>
          <w:lang w:val="it-IT"/>
        </w:rPr>
      </w:pPr>
    </w:p>
    <w:p w:rsidR="006D394E" w:rsidRPr="009E0B2B" w:rsidRDefault="00350298">
      <w:pPr>
        <w:pStyle w:val="Corpotesto"/>
        <w:tabs>
          <w:tab w:val="left" w:pos="3921"/>
          <w:tab w:val="left" w:pos="8271"/>
          <w:tab w:val="left" w:pos="8800"/>
        </w:tabs>
        <w:spacing w:line="274" w:lineRule="exact"/>
        <w:ind w:right="115"/>
        <w:rPr>
          <w:lang w:val="it-IT"/>
        </w:rPr>
      </w:pPr>
      <w:r w:rsidRPr="009E0B2B">
        <w:rPr>
          <w:spacing w:val="-2"/>
          <w:lang w:val="it-IT"/>
        </w:rPr>
        <w:t>La</w:t>
      </w:r>
      <w:r w:rsidRPr="009E0B2B">
        <w:rPr>
          <w:spacing w:val="55"/>
          <w:lang w:val="it-IT"/>
        </w:rPr>
        <w:t xml:space="preserve"> </w:t>
      </w:r>
      <w:r w:rsidRPr="009E0B2B">
        <w:rPr>
          <w:spacing w:val="-1"/>
          <w:lang w:val="it-IT"/>
        </w:rPr>
        <w:t>Società</w:t>
      </w:r>
      <w:r w:rsidRPr="009E0B2B">
        <w:rPr>
          <w:spacing w:val="-1"/>
          <w:u w:val="single" w:color="000000"/>
          <w:lang w:val="it-IT"/>
        </w:rPr>
        <w:tab/>
      </w:r>
      <w:r w:rsidRPr="009E0B2B">
        <w:rPr>
          <w:spacing w:val="-1"/>
          <w:u w:val="single" w:color="000000"/>
          <w:lang w:val="it-IT"/>
        </w:rPr>
        <w:tab/>
      </w:r>
      <w:r w:rsidRPr="009E0B2B">
        <w:rPr>
          <w:spacing w:val="-1"/>
          <w:u w:val="single" w:color="000000"/>
          <w:lang w:val="it-IT"/>
        </w:rPr>
        <w:tab/>
      </w:r>
      <w:r w:rsidRPr="009E0B2B">
        <w:rPr>
          <w:spacing w:val="-1"/>
          <w:lang w:val="it-IT"/>
        </w:rPr>
        <w:t>con</w:t>
      </w:r>
      <w:r w:rsidRPr="009E0B2B">
        <w:rPr>
          <w:spacing w:val="50"/>
          <w:lang w:val="it-IT"/>
        </w:rPr>
        <w:t xml:space="preserve"> </w:t>
      </w:r>
      <w:r w:rsidRPr="009E0B2B">
        <w:rPr>
          <w:lang w:val="it-IT"/>
        </w:rPr>
        <w:t>sede</w:t>
      </w:r>
      <w:r w:rsidRPr="009E0B2B">
        <w:rPr>
          <w:spacing w:val="21"/>
          <w:w w:val="99"/>
          <w:lang w:val="it-IT"/>
        </w:rPr>
        <w:t xml:space="preserve"> </w:t>
      </w:r>
      <w:r w:rsidRPr="009E0B2B">
        <w:rPr>
          <w:lang w:val="it-IT"/>
        </w:rPr>
        <w:t>in</w:t>
      </w:r>
      <w:r w:rsidRPr="009E0B2B">
        <w:rPr>
          <w:u w:val="single" w:color="000000"/>
          <w:lang w:val="it-IT"/>
        </w:rPr>
        <w:tab/>
      </w:r>
      <w:r w:rsidRPr="009E0B2B">
        <w:rPr>
          <w:lang w:val="it-IT"/>
        </w:rPr>
        <w:t xml:space="preserve">, </w:t>
      </w:r>
      <w:r w:rsidRPr="009E0B2B">
        <w:rPr>
          <w:spacing w:val="20"/>
          <w:lang w:val="it-IT"/>
        </w:rPr>
        <w:t xml:space="preserve"> </w:t>
      </w:r>
      <w:r w:rsidRPr="009E0B2B">
        <w:rPr>
          <w:spacing w:val="-1"/>
          <w:lang w:val="it-IT"/>
        </w:rPr>
        <w:t>alla</w:t>
      </w:r>
      <w:r w:rsidRPr="009E0B2B">
        <w:rPr>
          <w:lang w:val="it-IT"/>
        </w:rPr>
        <w:t xml:space="preserve"> </w:t>
      </w:r>
      <w:r w:rsidRPr="009E0B2B">
        <w:rPr>
          <w:spacing w:val="20"/>
          <w:lang w:val="it-IT"/>
        </w:rPr>
        <w:t xml:space="preserve"> </w:t>
      </w:r>
      <w:r w:rsidRPr="009E0B2B">
        <w:rPr>
          <w:spacing w:val="-1"/>
          <w:lang w:val="it-IT"/>
        </w:rPr>
        <w:t>Via</w:t>
      </w:r>
      <w:r w:rsidRPr="009E0B2B">
        <w:rPr>
          <w:spacing w:val="-1"/>
          <w:u w:val="single" w:color="000000"/>
          <w:lang w:val="it-IT"/>
        </w:rPr>
        <w:tab/>
      </w:r>
      <w:r w:rsidRPr="009E0B2B">
        <w:rPr>
          <w:spacing w:val="-1"/>
          <w:lang w:val="it-IT"/>
        </w:rPr>
        <w:t>codice</w:t>
      </w:r>
      <w:r w:rsidRPr="009E0B2B">
        <w:rPr>
          <w:lang w:val="it-IT"/>
        </w:rPr>
        <w:t xml:space="preserve"> </w:t>
      </w:r>
      <w:r w:rsidRPr="009E0B2B">
        <w:rPr>
          <w:spacing w:val="7"/>
          <w:lang w:val="it-IT"/>
        </w:rPr>
        <w:t xml:space="preserve"> </w:t>
      </w:r>
      <w:r w:rsidRPr="009E0B2B">
        <w:rPr>
          <w:lang w:val="it-IT"/>
        </w:rPr>
        <w:t>fiscale</w:t>
      </w:r>
    </w:p>
    <w:p w:rsidR="006D394E" w:rsidRPr="009E0B2B" w:rsidRDefault="00350298">
      <w:pPr>
        <w:pStyle w:val="Corpotesto"/>
        <w:tabs>
          <w:tab w:val="left" w:pos="2568"/>
          <w:tab w:val="left" w:pos="7268"/>
        </w:tabs>
        <w:spacing w:line="273" w:lineRule="exact"/>
        <w:rPr>
          <w:lang w:val="it-IT"/>
        </w:rPr>
      </w:pPr>
      <w:r w:rsidRPr="009E0B2B">
        <w:rPr>
          <w:u w:val="single" w:color="000000"/>
          <w:lang w:val="it-IT"/>
        </w:rPr>
        <w:t xml:space="preserve"> </w:t>
      </w:r>
      <w:r w:rsidRPr="009E0B2B">
        <w:rPr>
          <w:u w:val="single" w:color="000000"/>
          <w:lang w:val="it-IT"/>
        </w:rPr>
        <w:tab/>
      </w:r>
      <w:r w:rsidRPr="009E0B2B">
        <w:rPr>
          <w:lang w:val="it-IT"/>
        </w:rPr>
        <w:t xml:space="preserve">e </w:t>
      </w:r>
      <w:r w:rsidRPr="009E0B2B">
        <w:rPr>
          <w:spacing w:val="17"/>
          <w:lang w:val="it-IT"/>
        </w:rPr>
        <w:t xml:space="preserve"> </w:t>
      </w:r>
      <w:r w:rsidRPr="009E0B2B">
        <w:rPr>
          <w:spacing w:val="-1"/>
          <w:lang w:val="it-IT"/>
        </w:rPr>
        <w:t>P.IVA</w:t>
      </w:r>
      <w:r w:rsidRPr="009E0B2B">
        <w:rPr>
          <w:lang w:val="it-IT"/>
        </w:rPr>
        <w:t xml:space="preserve"> </w:t>
      </w:r>
      <w:r w:rsidRPr="009E0B2B">
        <w:rPr>
          <w:spacing w:val="18"/>
          <w:lang w:val="it-IT"/>
        </w:rPr>
        <w:t xml:space="preserve"> </w:t>
      </w:r>
      <w:r w:rsidRPr="009E0B2B">
        <w:rPr>
          <w:lang w:val="it-IT"/>
        </w:rPr>
        <w:t>n.</w:t>
      </w:r>
      <w:r w:rsidRPr="009E0B2B">
        <w:rPr>
          <w:u w:val="single" w:color="000000"/>
          <w:lang w:val="it-IT"/>
        </w:rPr>
        <w:tab/>
      </w:r>
      <w:r w:rsidRPr="009E0B2B">
        <w:rPr>
          <w:lang w:val="it-IT"/>
        </w:rPr>
        <w:t xml:space="preserve">qui </w:t>
      </w:r>
      <w:r w:rsidRPr="009E0B2B">
        <w:rPr>
          <w:spacing w:val="10"/>
          <w:lang w:val="it-IT"/>
        </w:rPr>
        <w:t xml:space="preserve"> </w:t>
      </w:r>
      <w:r w:rsidRPr="009E0B2B">
        <w:rPr>
          <w:spacing w:val="-1"/>
          <w:lang w:val="it-IT"/>
        </w:rPr>
        <w:t>rappresentata</w:t>
      </w:r>
      <w:r w:rsidRPr="009E0B2B">
        <w:rPr>
          <w:lang w:val="it-IT"/>
        </w:rPr>
        <w:t xml:space="preserve"> </w:t>
      </w:r>
      <w:r w:rsidRPr="009E0B2B">
        <w:rPr>
          <w:spacing w:val="8"/>
          <w:lang w:val="it-IT"/>
        </w:rPr>
        <w:t xml:space="preserve"> </w:t>
      </w:r>
      <w:r w:rsidRPr="009E0B2B">
        <w:rPr>
          <w:spacing w:val="-1"/>
          <w:lang w:val="it-IT"/>
        </w:rPr>
        <w:t>dal/la</w:t>
      </w:r>
    </w:p>
    <w:p w:rsidR="006D394E" w:rsidRPr="009E0B2B" w:rsidRDefault="006D394E">
      <w:pPr>
        <w:spacing w:line="273" w:lineRule="exact"/>
        <w:rPr>
          <w:lang w:val="it-IT"/>
        </w:rPr>
        <w:sectPr w:rsidR="006D394E" w:rsidRPr="009E0B2B">
          <w:headerReference w:type="default" r:id="rId8"/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6D394E" w:rsidRPr="009E0B2B" w:rsidRDefault="00350298">
      <w:pPr>
        <w:pStyle w:val="Corpotesto"/>
        <w:tabs>
          <w:tab w:val="left" w:pos="1894"/>
          <w:tab w:val="left" w:pos="8071"/>
        </w:tabs>
        <w:rPr>
          <w:lang w:val="it-IT"/>
        </w:rPr>
      </w:pPr>
      <w:r w:rsidRPr="009E0B2B">
        <w:rPr>
          <w:spacing w:val="-1"/>
          <w:lang w:val="it-IT"/>
        </w:rPr>
        <w:lastRenderedPageBreak/>
        <w:t>Sig./</w:t>
      </w:r>
      <w:proofErr w:type="spellStart"/>
      <w:r w:rsidRPr="009E0B2B">
        <w:rPr>
          <w:spacing w:val="-1"/>
          <w:lang w:val="it-IT"/>
        </w:rPr>
        <w:t>ra</w:t>
      </w:r>
      <w:proofErr w:type="spellEnd"/>
      <w:r w:rsidRPr="009E0B2B">
        <w:rPr>
          <w:lang w:val="it-IT"/>
        </w:rPr>
        <w:tab/>
      </w:r>
      <w:r w:rsidRPr="009E0B2B">
        <w:rPr>
          <w:u w:val="single" w:color="000000"/>
          <w:lang w:val="it-IT"/>
        </w:rPr>
        <w:t xml:space="preserve"> </w:t>
      </w:r>
      <w:r w:rsidRPr="009E0B2B">
        <w:rPr>
          <w:u w:val="single" w:color="000000"/>
          <w:lang w:val="it-IT"/>
        </w:rPr>
        <w:tab/>
      </w:r>
    </w:p>
    <w:p w:rsidR="006D394E" w:rsidRPr="009E0B2B" w:rsidRDefault="00350298">
      <w:pPr>
        <w:pStyle w:val="Corpotesto"/>
        <w:rPr>
          <w:lang w:val="it-IT"/>
        </w:rPr>
      </w:pPr>
      <w:r w:rsidRPr="009E0B2B">
        <w:rPr>
          <w:lang w:val="it-IT"/>
        </w:rPr>
        <w:br w:type="column"/>
      </w:r>
      <w:r w:rsidRPr="009E0B2B">
        <w:rPr>
          <w:spacing w:val="-1"/>
          <w:lang w:val="it-IT"/>
        </w:rPr>
        <w:lastRenderedPageBreak/>
        <w:t>nato/a</w:t>
      </w:r>
    </w:p>
    <w:p w:rsidR="006D394E" w:rsidRPr="009E0B2B" w:rsidRDefault="006D394E">
      <w:pPr>
        <w:rPr>
          <w:lang w:val="it-IT"/>
        </w:rPr>
        <w:sectPr w:rsidR="006D394E" w:rsidRPr="009E0B2B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8073" w:space="981"/>
            <w:col w:w="816"/>
          </w:cols>
        </w:sectPr>
      </w:pPr>
    </w:p>
    <w:p w:rsidR="006D394E" w:rsidRDefault="00350298" w:rsidP="00CB22BF">
      <w:pPr>
        <w:pStyle w:val="Corpotesto"/>
        <w:tabs>
          <w:tab w:val="left" w:pos="3048"/>
          <w:tab w:val="left" w:pos="4516"/>
        </w:tabs>
        <w:ind w:right="121"/>
        <w:rPr>
          <w:spacing w:val="-1"/>
          <w:lang w:val="it-IT"/>
        </w:rPr>
      </w:pPr>
      <w:r w:rsidRPr="009E0B2B">
        <w:rPr>
          <w:u w:val="single" w:color="000000"/>
          <w:lang w:val="it-IT"/>
        </w:rPr>
        <w:lastRenderedPageBreak/>
        <w:t xml:space="preserve"> </w:t>
      </w:r>
      <w:r w:rsidRPr="009E0B2B">
        <w:rPr>
          <w:u w:val="single" w:color="000000"/>
          <w:lang w:val="it-IT"/>
        </w:rPr>
        <w:tab/>
      </w:r>
      <w:r w:rsidRPr="009E0B2B">
        <w:rPr>
          <w:lang w:val="it-IT"/>
        </w:rPr>
        <w:t xml:space="preserve">il    </w:t>
      </w:r>
      <w:r w:rsidRPr="009E0B2B">
        <w:rPr>
          <w:spacing w:val="59"/>
          <w:lang w:val="it-IT"/>
        </w:rPr>
        <w:t xml:space="preserve"> </w:t>
      </w:r>
      <w:r w:rsidRPr="009E0B2B">
        <w:rPr>
          <w:lang w:val="it-IT"/>
        </w:rPr>
        <w:t xml:space="preserve">/  </w:t>
      </w:r>
      <w:r w:rsidRPr="009E0B2B">
        <w:rPr>
          <w:spacing w:val="59"/>
          <w:lang w:val="it-IT"/>
        </w:rPr>
        <w:t xml:space="preserve"> </w:t>
      </w:r>
      <w:r w:rsidRPr="009E0B2B">
        <w:rPr>
          <w:lang w:val="it-IT"/>
        </w:rPr>
        <w:t>/</w:t>
      </w:r>
      <w:r w:rsidRPr="009E0B2B">
        <w:rPr>
          <w:u w:val="single" w:color="000000"/>
          <w:lang w:val="it-IT"/>
        </w:rPr>
        <w:tab/>
      </w:r>
      <w:r w:rsidRPr="009E0B2B">
        <w:rPr>
          <w:spacing w:val="-1"/>
          <w:lang w:val="it-IT"/>
        </w:rPr>
        <w:t>nella</w:t>
      </w:r>
      <w:r w:rsidRPr="009E0B2B">
        <w:rPr>
          <w:spacing w:val="52"/>
          <w:lang w:val="it-IT"/>
        </w:rPr>
        <w:t xml:space="preserve"> </w:t>
      </w:r>
      <w:r w:rsidRPr="009E0B2B">
        <w:rPr>
          <w:spacing w:val="-1"/>
          <w:lang w:val="it-IT"/>
        </w:rPr>
        <w:t>qualità</w:t>
      </w:r>
      <w:r w:rsidRPr="009E0B2B">
        <w:rPr>
          <w:spacing w:val="53"/>
          <w:lang w:val="it-IT"/>
        </w:rPr>
        <w:t xml:space="preserve"> </w:t>
      </w:r>
      <w:r w:rsidRPr="009E0B2B">
        <w:rPr>
          <w:lang w:val="it-IT"/>
        </w:rPr>
        <w:t>di</w:t>
      </w:r>
      <w:r w:rsidRPr="009E0B2B">
        <w:rPr>
          <w:spacing w:val="54"/>
          <w:lang w:val="it-IT"/>
        </w:rPr>
        <w:t xml:space="preserve"> </w:t>
      </w:r>
      <w:r w:rsidRPr="009E0B2B">
        <w:rPr>
          <w:lang w:val="it-IT"/>
        </w:rPr>
        <w:t>legale</w:t>
      </w:r>
      <w:r w:rsidRPr="009E0B2B">
        <w:rPr>
          <w:spacing w:val="55"/>
          <w:lang w:val="it-IT"/>
        </w:rPr>
        <w:t xml:space="preserve"> </w:t>
      </w:r>
      <w:r w:rsidRPr="009E0B2B">
        <w:rPr>
          <w:spacing w:val="-1"/>
          <w:lang w:val="it-IT"/>
        </w:rPr>
        <w:t>rappresentante</w:t>
      </w:r>
      <w:r w:rsidRPr="009E0B2B">
        <w:rPr>
          <w:spacing w:val="55"/>
          <w:lang w:val="it-IT"/>
        </w:rPr>
        <w:t xml:space="preserve"> </w:t>
      </w:r>
      <w:r w:rsidRPr="009E0B2B">
        <w:rPr>
          <w:lang w:val="it-IT"/>
        </w:rPr>
        <w:t>pro</w:t>
      </w:r>
      <w:r w:rsidRPr="009E0B2B">
        <w:rPr>
          <w:spacing w:val="53"/>
          <w:lang w:val="it-IT"/>
        </w:rPr>
        <w:t xml:space="preserve"> </w:t>
      </w:r>
      <w:r w:rsidRPr="009E0B2B">
        <w:rPr>
          <w:lang w:val="it-IT"/>
        </w:rPr>
        <w:t>tempore,</w:t>
      </w:r>
      <w:r w:rsidRPr="009E0B2B">
        <w:rPr>
          <w:spacing w:val="41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(ovvero</w:t>
      </w:r>
      <w:r w:rsidRPr="009E0B2B">
        <w:rPr>
          <w:rFonts w:cs="Times New Roman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…….)</w:t>
      </w:r>
      <w:r w:rsidRPr="009E0B2B">
        <w:rPr>
          <w:rFonts w:cs="Times New Roman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domiciliato</w:t>
      </w:r>
      <w:r w:rsidRPr="009E0B2B">
        <w:rPr>
          <w:rFonts w:cs="Times New Roman"/>
          <w:lang w:val="it-IT"/>
        </w:rPr>
        <w:t xml:space="preserve"> per</w:t>
      </w:r>
      <w:r w:rsidRPr="009E0B2B">
        <w:rPr>
          <w:rFonts w:cs="Times New Roman"/>
          <w:spacing w:val="-2"/>
          <w:lang w:val="it-IT"/>
        </w:rPr>
        <w:t xml:space="preserve"> </w:t>
      </w:r>
      <w:r w:rsidRPr="009E0B2B">
        <w:rPr>
          <w:rFonts w:cs="Times New Roman"/>
          <w:lang w:val="it-IT"/>
        </w:rPr>
        <w:t xml:space="preserve">la </w:t>
      </w:r>
      <w:r w:rsidRPr="009E0B2B">
        <w:rPr>
          <w:rFonts w:cs="Times New Roman"/>
          <w:spacing w:val="-1"/>
          <w:lang w:val="it-IT"/>
        </w:rPr>
        <w:t xml:space="preserve">carica </w:t>
      </w:r>
      <w:r w:rsidRPr="009E0B2B">
        <w:rPr>
          <w:rFonts w:cs="Times New Roman"/>
          <w:lang w:val="it-IT"/>
        </w:rPr>
        <w:t>presso la</w:t>
      </w:r>
      <w:r w:rsidRPr="009E0B2B">
        <w:rPr>
          <w:rFonts w:cs="Times New Roman"/>
          <w:spacing w:val="1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sede,</w:t>
      </w:r>
      <w:r w:rsidR="00CB22BF">
        <w:rPr>
          <w:rFonts w:cs="Times New Roman"/>
          <w:spacing w:val="-1"/>
          <w:lang w:val="it-IT"/>
        </w:rPr>
        <w:t xml:space="preserve"> </w:t>
      </w:r>
      <w:r w:rsidRPr="009E0B2B">
        <w:rPr>
          <w:spacing w:val="-1"/>
          <w:lang w:val="it-IT"/>
        </w:rPr>
        <w:t>ai</w:t>
      </w:r>
      <w:r w:rsidRPr="009E0B2B">
        <w:rPr>
          <w:spacing w:val="-6"/>
          <w:lang w:val="it-IT"/>
        </w:rPr>
        <w:t xml:space="preserve"> </w:t>
      </w:r>
      <w:r w:rsidRPr="009E0B2B">
        <w:rPr>
          <w:lang w:val="it-IT"/>
        </w:rPr>
        <w:t>fini</w:t>
      </w:r>
      <w:r w:rsidRPr="009E0B2B">
        <w:rPr>
          <w:spacing w:val="-5"/>
          <w:lang w:val="it-IT"/>
        </w:rPr>
        <w:t xml:space="preserve"> </w:t>
      </w:r>
      <w:r w:rsidRPr="009E0B2B">
        <w:rPr>
          <w:spacing w:val="-1"/>
          <w:lang w:val="it-IT"/>
        </w:rPr>
        <w:t>della</w:t>
      </w:r>
      <w:r w:rsidRPr="009E0B2B">
        <w:rPr>
          <w:spacing w:val="-6"/>
          <w:lang w:val="it-IT"/>
        </w:rPr>
        <w:t xml:space="preserve"> </w:t>
      </w:r>
      <w:r w:rsidRPr="009E0B2B">
        <w:rPr>
          <w:spacing w:val="-1"/>
          <w:lang w:val="it-IT"/>
        </w:rPr>
        <w:t>partecipazione</w:t>
      </w:r>
      <w:r w:rsidRPr="009E0B2B">
        <w:rPr>
          <w:spacing w:val="-6"/>
          <w:lang w:val="it-IT"/>
        </w:rPr>
        <w:t xml:space="preserve"> </w:t>
      </w:r>
      <w:r w:rsidRPr="009E0B2B">
        <w:rPr>
          <w:spacing w:val="-1"/>
          <w:lang w:val="it-IT"/>
        </w:rPr>
        <w:t>alla</w:t>
      </w:r>
      <w:r w:rsidRPr="009E0B2B">
        <w:rPr>
          <w:spacing w:val="-6"/>
          <w:lang w:val="it-IT"/>
        </w:rPr>
        <w:t xml:space="preserve"> </w:t>
      </w:r>
      <w:r w:rsidRPr="009E0B2B">
        <w:rPr>
          <w:spacing w:val="-1"/>
          <w:lang w:val="it-IT"/>
        </w:rPr>
        <w:t>RDO</w:t>
      </w:r>
      <w:r w:rsidRPr="009E0B2B">
        <w:rPr>
          <w:spacing w:val="-7"/>
          <w:lang w:val="it-IT"/>
        </w:rPr>
        <w:t xml:space="preserve"> </w:t>
      </w:r>
      <w:r w:rsidRPr="009E0B2B">
        <w:rPr>
          <w:lang w:val="it-IT"/>
        </w:rPr>
        <w:t>in</w:t>
      </w:r>
      <w:r w:rsidRPr="009E0B2B">
        <w:rPr>
          <w:spacing w:val="-6"/>
          <w:lang w:val="it-IT"/>
        </w:rPr>
        <w:t xml:space="preserve"> </w:t>
      </w:r>
      <w:r w:rsidRPr="009E0B2B">
        <w:rPr>
          <w:spacing w:val="-1"/>
          <w:lang w:val="it-IT"/>
        </w:rPr>
        <w:t>oggetto</w:t>
      </w:r>
      <w:r w:rsidRPr="009E0B2B">
        <w:rPr>
          <w:spacing w:val="-5"/>
          <w:lang w:val="it-IT"/>
        </w:rPr>
        <w:t xml:space="preserve"> </w:t>
      </w:r>
      <w:r w:rsidRPr="009E0B2B">
        <w:rPr>
          <w:spacing w:val="-1"/>
          <w:lang w:val="it-IT"/>
        </w:rPr>
        <w:t>dichiara:</w:t>
      </w:r>
    </w:p>
    <w:p w:rsidR="00CB22BF" w:rsidRPr="009E0B2B" w:rsidRDefault="00CB22BF">
      <w:pPr>
        <w:pStyle w:val="Corpotesto"/>
        <w:rPr>
          <w:lang w:val="it-IT"/>
        </w:rPr>
      </w:pPr>
    </w:p>
    <w:p w:rsidR="00CB22BF" w:rsidRDefault="00CB22BF" w:rsidP="00CB22BF">
      <w:pPr>
        <w:pStyle w:val="Default"/>
      </w:pPr>
    </w:p>
    <w:p w:rsidR="00CB22BF" w:rsidRPr="00CB22BF" w:rsidRDefault="00CB22BF" w:rsidP="00CB22B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Pr="00CB22BF">
        <w:rPr>
          <w:rFonts w:eastAsia="Times New Roman" w:cstheme="minorBidi"/>
          <w:color w:val="auto"/>
        </w:rPr>
        <w:t>che gli</w:t>
      </w:r>
      <w:r>
        <w:rPr>
          <w:sz w:val="23"/>
          <w:szCs w:val="23"/>
        </w:rPr>
        <w:t xml:space="preserve"> </w:t>
      </w:r>
      <w:r w:rsidRPr="00CB22BF">
        <w:rPr>
          <w:rFonts w:cstheme="minorBidi"/>
          <w:b/>
          <w:color w:val="auto"/>
          <w:spacing w:val="-1"/>
          <w:szCs w:val="22"/>
        </w:rPr>
        <w:t>oneri della sicurezza per rischi specifici</w:t>
      </w:r>
      <w:r>
        <w:rPr>
          <w:b/>
          <w:bCs/>
          <w:sz w:val="23"/>
          <w:szCs w:val="23"/>
        </w:rPr>
        <w:t xml:space="preserve"> </w:t>
      </w:r>
      <w:r w:rsidRPr="00CB22BF">
        <w:rPr>
          <w:rFonts w:cstheme="minorBidi"/>
          <w:color w:val="auto"/>
          <w:szCs w:val="22"/>
        </w:rPr>
        <w:t>(o aziendali) sono pari a:</w:t>
      </w:r>
      <w:r>
        <w:rPr>
          <w:sz w:val="23"/>
          <w:szCs w:val="23"/>
        </w:rPr>
        <w:t xml:space="preserve"> €_____</w:t>
      </w:r>
      <w:r>
        <w:rPr>
          <w:sz w:val="23"/>
          <w:szCs w:val="23"/>
        </w:rPr>
        <w:t>_________,00</w:t>
      </w:r>
    </w:p>
    <w:p w:rsidR="006D394E" w:rsidRPr="00CB22BF" w:rsidRDefault="006D394E" w:rsidP="00CB22BF">
      <w:pPr>
        <w:spacing w:before="16" w:line="260" w:lineRule="exact"/>
        <w:rPr>
          <w:rFonts w:cs="Times New Roman"/>
          <w:lang w:val="it-IT"/>
        </w:rPr>
      </w:pPr>
    </w:p>
    <w:p w:rsidR="006D394E" w:rsidRPr="00CB22BF" w:rsidRDefault="00350298" w:rsidP="00CB22BF">
      <w:pPr>
        <w:pStyle w:val="Paragrafoelenco"/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B22BF">
        <w:rPr>
          <w:rFonts w:ascii="Times New Roman" w:hAnsi="Times New Roman"/>
          <w:sz w:val="24"/>
          <w:lang w:val="it-IT"/>
        </w:rPr>
        <w:t>Che</w:t>
      </w:r>
      <w:r w:rsidRPr="00CB22BF">
        <w:rPr>
          <w:rFonts w:ascii="Times New Roman" w:hAnsi="Times New Roman"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il</w:t>
      </w:r>
      <w:r w:rsidRPr="00CB22BF">
        <w:rPr>
          <w:rFonts w:ascii="Times New Roman" w:hAnsi="Times New Roman"/>
          <w:spacing w:val="15"/>
          <w:sz w:val="24"/>
          <w:lang w:val="it-IT"/>
        </w:rPr>
        <w:t xml:space="preserve"> </w:t>
      </w:r>
      <w:r w:rsidRPr="00CB22BF">
        <w:rPr>
          <w:rFonts w:ascii="Times New Roman" w:hAnsi="Times New Roman"/>
          <w:b/>
          <w:spacing w:val="-1"/>
          <w:sz w:val="24"/>
          <w:lang w:val="it-IT"/>
        </w:rPr>
        <w:t>costo</w:t>
      </w:r>
      <w:r w:rsidRPr="00CB22BF">
        <w:rPr>
          <w:rFonts w:ascii="Times New Roman" w:hAnsi="Times New Roman"/>
          <w:b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b/>
          <w:spacing w:val="-1"/>
          <w:sz w:val="24"/>
          <w:lang w:val="it-IT"/>
        </w:rPr>
        <w:t>della</w:t>
      </w:r>
      <w:r w:rsidRPr="00CB22BF">
        <w:rPr>
          <w:rFonts w:ascii="Times New Roman" w:hAnsi="Times New Roman"/>
          <w:b/>
          <w:spacing w:val="17"/>
          <w:sz w:val="24"/>
          <w:lang w:val="it-IT"/>
        </w:rPr>
        <w:t xml:space="preserve"> </w:t>
      </w:r>
      <w:r w:rsidRPr="00CB22BF">
        <w:rPr>
          <w:rFonts w:ascii="Times New Roman" w:hAnsi="Times New Roman"/>
          <w:b/>
          <w:spacing w:val="-1"/>
          <w:sz w:val="24"/>
          <w:lang w:val="it-IT"/>
        </w:rPr>
        <w:t>manodopera</w:t>
      </w:r>
      <w:r w:rsidRPr="00CB22BF">
        <w:rPr>
          <w:rFonts w:ascii="Times New Roman" w:hAnsi="Times New Roman"/>
          <w:b/>
          <w:spacing w:val="17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da</w:t>
      </w:r>
      <w:r w:rsidRPr="00CB22BF">
        <w:rPr>
          <w:rFonts w:ascii="Times New Roman" w:hAnsi="Times New Roman"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utilizzare</w:t>
      </w:r>
      <w:r w:rsidRPr="00CB22BF">
        <w:rPr>
          <w:rFonts w:ascii="Times New Roman" w:hAnsi="Times New Roman"/>
          <w:spacing w:val="13"/>
          <w:sz w:val="24"/>
          <w:lang w:val="it-IT"/>
        </w:rPr>
        <w:t xml:space="preserve"> </w:t>
      </w:r>
      <w:r w:rsidRPr="00CB22BF">
        <w:rPr>
          <w:rFonts w:ascii="Times New Roman" w:hAnsi="Times New Roman"/>
          <w:spacing w:val="-1"/>
          <w:sz w:val="24"/>
          <w:lang w:val="it-IT"/>
        </w:rPr>
        <w:t>per</w:t>
      </w:r>
      <w:r w:rsidRPr="00CB22BF">
        <w:rPr>
          <w:rFonts w:ascii="Times New Roman" w:hAnsi="Times New Roman"/>
          <w:spacing w:val="16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le</w:t>
      </w:r>
      <w:r w:rsidRPr="00CB22BF">
        <w:rPr>
          <w:rFonts w:ascii="Times New Roman" w:hAnsi="Times New Roman"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spacing w:val="-1"/>
          <w:sz w:val="24"/>
          <w:lang w:val="it-IT"/>
        </w:rPr>
        <w:t>prestazioni</w:t>
      </w:r>
      <w:r w:rsidRPr="00CB22BF">
        <w:rPr>
          <w:rFonts w:ascii="Times New Roman" w:hAnsi="Times New Roman"/>
          <w:spacing w:val="15"/>
          <w:sz w:val="24"/>
          <w:lang w:val="it-IT"/>
        </w:rPr>
        <w:t xml:space="preserve"> </w:t>
      </w:r>
      <w:r w:rsidRPr="00CB22BF">
        <w:rPr>
          <w:rFonts w:ascii="Times New Roman" w:hAnsi="Times New Roman"/>
          <w:spacing w:val="-1"/>
          <w:sz w:val="24"/>
          <w:lang w:val="it-IT"/>
        </w:rPr>
        <w:t>oggetto</w:t>
      </w:r>
      <w:r w:rsidRPr="00CB22BF">
        <w:rPr>
          <w:rFonts w:ascii="Times New Roman" w:hAnsi="Times New Roman"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del</w:t>
      </w:r>
      <w:r w:rsidRPr="00CB22BF">
        <w:rPr>
          <w:rFonts w:ascii="Times New Roman" w:hAnsi="Times New Roman"/>
          <w:spacing w:val="15"/>
          <w:sz w:val="24"/>
          <w:lang w:val="it-IT"/>
        </w:rPr>
        <w:t xml:space="preserve"> </w:t>
      </w:r>
      <w:r w:rsidRPr="00CB22BF">
        <w:rPr>
          <w:rFonts w:ascii="Times New Roman" w:hAnsi="Times New Roman"/>
          <w:spacing w:val="-1"/>
          <w:sz w:val="24"/>
          <w:lang w:val="it-IT"/>
        </w:rPr>
        <w:t>presente</w:t>
      </w:r>
      <w:r w:rsidRPr="00CB22BF">
        <w:rPr>
          <w:rFonts w:ascii="Times New Roman" w:hAnsi="Times New Roman"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spacing w:val="-1"/>
          <w:sz w:val="24"/>
          <w:lang w:val="it-IT"/>
        </w:rPr>
        <w:t>appalto</w:t>
      </w:r>
      <w:r w:rsidRPr="00CB22BF">
        <w:rPr>
          <w:rFonts w:ascii="Times New Roman" w:hAnsi="Times New Roman"/>
          <w:spacing w:val="22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è</w:t>
      </w:r>
    </w:p>
    <w:p w:rsidR="00CB22BF" w:rsidRDefault="00350298" w:rsidP="00CB22BF">
      <w:pPr>
        <w:pStyle w:val="Corpotesto"/>
        <w:tabs>
          <w:tab w:val="left" w:pos="284"/>
          <w:tab w:val="left" w:pos="4706"/>
        </w:tabs>
        <w:ind w:left="142"/>
        <w:rPr>
          <w:spacing w:val="-1"/>
          <w:lang w:val="it-IT"/>
        </w:rPr>
      </w:pPr>
      <w:r w:rsidRPr="009E0B2B">
        <w:rPr>
          <w:spacing w:val="-1"/>
          <w:lang w:val="it-IT"/>
        </w:rPr>
        <w:t>complessivamente</w:t>
      </w:r>
      <w:r w:rsidRPr="009E0B2B">
        <w:rPr>
          <w:spacing w:val="-2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pari</w:t>
      </w:r>
      <w:r w:rsidRPr="009E0B2B">
        <w:rPr>
          <w:rFonts w:cs="Times New Roman"/>
          <w:lang w:val="it-IT"/>
        </w:rPr>
        <w:t xml:space="preserve"> ad €</w:t>
      </w:r>
      <w:r w:rsidR="00CB22BF">
        <w:rPr>
          <w:rFonts w:cs="Times New Roman"/>
          <w:lang w:val="it-IT"/>
        </w:rPr>
        <w:t>_____________,00</w:t>
      </w:r>
    </w:p>
    <w:p w:rsidR="006D394E" w:rsidRPr="009E0B2B" w:rsidRDefault="00350298" w:rsidP="00F6640E">
      <w:pPr>
        <w:pStyle w:val="Corpotesto"/>
        <w:spacing w:before="24" w:line="260" w:lineRule="auto"/>
        <w:ind w:left="0"/>
        <w:jc w:val="both"/>
        <w:rPr>
          <w:rFonts w:cs="Times New Roman"/>
          <w:lang w:val="it-IT"/>
        </w:rPr>
      </w:pPr>
      <w:r w:rsidRPr="009E0B2B">
        <w:rPr>
          <w:spacing w:val="-1"/>
          <w:lang w:val="it-IT"/>
        </w:rPr>
        <w:t>Sarà</w:t>
      </w:r>
      <w:r w:rsidRPr="009E0B2B">
        <w:rPr>
          <w:spacing w:val="33"/>
          <w:lang w:val="it-IT"/>
        </w:rPr>
        <w:t xml:space="preserve"> </w:t>
      </w:r>
      <w:r w:rsidRPr="009E0B2B">
        <w:rPr>
          <w:lang w:val="it-IT"/>
        </w:rPr>
        <w:t>onere</w:t>
      </w:r>
      <w:r w:rsidRPr="009E0B2B">
        <w:rPr>
          <w:spacing w:val="32"/>
          <w:lang w:val="it-IT"/>
        </w:rPr>
        <w:t xml:space="preserve"> </w:t>
      </w:r>
      <w:r w:rsidRPr="009E0B2B">
        <w:rPr>
          <w:lang w:val="it-IT"/>
        </w:rPr>
        <w:t>del</w:t>
      </w:r>
      <w:r w:rsidRPr="009E0B2B">
        <w:rPr>
          <w:spacing w:val="35"/>
          <w:lang w:val="it-IT"/>
        </w:rPr>
        <w:t xml:space="preserve"> </w:t>
      </w:r>
      <w:r w:rsidRPr="009E0B2B">
        <w:rPr>
          <w:spacing w:val="-1"/>
          <w:lang w:val="it-IT"/>
        </w:rPr>
        <w:t>proposto</w:t>
      </w:r>
      <w:r w:rsidRPr="009E0B2B">
        <w:rPr>
          <w:spacing w:val="37"/>
          <w:lang w:val="it-IT"/>
        </w:rPr>
        <w:t xml:space="preserve"> </w:t>
      </w:r>
      <w:r w:rsidRPr="009E0B2B">
        <w:rPr>
          <w:spacing w:val="-1"/>
          <w:lang w:val="it-IT"/>
        </w:rPr>
        <w:t>aggiudicatario</w:t>
      </w:r>
      <w:r w:rsidRPr="009E0B2B">
        <w:rPr>
          <w:spacing w:val="36"/>
          <w:lang w:val="it-IT"/>
        </w:rPr>
        <w:t xml:space="preserve"> </w:t>
      </w:r>
      <w:r w:rsidRPr="009E0B2B">
        <w:rPr>
          <w:lang w:val="it-IT"/>
        </w:rPr>
        <w:t>presentare</w:t>
      </w:r>
      <w:r w:rsidRPr="009E0B2B">
        <w:rPr>
          <w:spacing w:val="33"/>
          <w:lang w:val="it-IT"/>
        </w:rPr>
        <w:t xml:space="preserve"> </w:t>
      </w:r>
      <w:r w:rsidRPr="009E0B2B">
        <w:rPr>
          <w:lang w:val="it-IT"/>
        </w:rPr>
        <w:t>una</w:t>
      </w:r>
      <w:r w:rsidRPr="009E0B2B">
        <w:rPr>
          <w:spacing w:val="33"/>
          <w:lang w:val="it-IT"/>
        </w:rPr>
        <w:t xml:space="preserve"> </w:t>
      </w:r>
      <w:r w:rsidRPr="009E0B2B">
        <w:rPr>
          <w:lang w:val="it-IT"/>
        </w:rPr>
        <w:t>descrizione</w:t>
      </w:r>
      <w:r w:rsidRPr="009E0B2B">
        <w:rPr>
          <w:spacing w:val="34"/>
          <w:lang w:val="it-IT"/>
        </w:rPr>
        <w:t xml:space="preserve"> </w:t>
      </w:r>
      <w:r w:rsidRPr="009E0B2B">
        <w:rPr>
          <w:spacing w:val="-1"/>
          <w:lang w:val="it-IT"/>
        </w:rPr>
        <w:t>dettagliata</w:t>
      </w:r>
      <w:r w:rsidRPr="009E0B2B">
        <w:rPr>
          <w:spacing w:val="34"/>
          <w:lang w:val="it-IT"/>
        </w:rPr>
        <w:t xml:space="preserve"> </w:t>
      </w:r>
      <w:r w:rsidRPr="009E0B2B">
        <w:rPr>
          <w:spacing w:val="-1"/>
          <w:lang w:val="it-IT"/>
        </w:rPr>
        <w:t>dei</w:t>
      </w:r>
      <w:r w:rsidRPr="009E0B2B">
        <w:rPr>
          <w:spacing w:val="35"/>
          <w:lang w:val="it-IT"/>
        </w:rPr>
        <w:t xml:space="preserve"> </w:t>
      </w:r>
      <w:r w:rsidRPr="009E0B2B">
        <w:rPr>
          <w:spacing w:val="-1"/>
          <w:lang w:val="it-IT"/>
        </w:rPr>
        <w:t>costi</w:t>
      </w:r>
      <w:r w:rsidRPr="009E0B2B">
        <w:rPr>
          <w:spacing w:val="35"/>
          <w:lang w:val="it-IT"/>
        </w:rPr>
        <w:t xml:space="preserve"> </w:t>
      </w:r>
      <w:r w:rsidRPr="009E0B2B">
        <w:rPr>
          <w:spacing w:val="-1"/>
          <w:lang w:val="it-IT"/>
        </w:rPr>
        <w:t>della</w:t>
      </w:r>
      <w:r w:rsidRPr="009E0B2B">
        <w:rPr>
          <w:spacing w:val="77"/>
          <w:w w:val="99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manodopera</w:t>
      </w:r>
      <w:r w:rsidRPr="009E0B2B">
        <w:rPr>
          <w:rFonts w:cs="Times New Roman"/>
          <w:spacing w:val="-2"/>
          <w:lang w:val="it-IT"/>
        </w:rPr>
        <w:t xml:space="preserve"> </w:t>
      </w:r>
      <w:r w:rsidRPr="009E0B2B">
        <w:rPr>
          <w:rFonts w:cs="Times New Roman"/>
          <w:lang w:val="it-IT"/>
        </w:rPr>
        <w:t>prima</w:t>
      </w:r>
      <w:r w:rsidRPr="009E0B2B">
        <w:rPr>
          <w:rFonts w:cs="Times New Roman"/>
          <w:spacing w:val="-1"/>
          <w:lang w:val="it-IT"/>
        </w:rPr>
        <w:t xml:space="preserve"> dell’aggiudicazione</w:t>
      </w:r>
      <w:r w:rsidRPr="009E0B2B">
        <w:rPr>
          <w:rFonts w:cs="Times New Roman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definitiva.</w:t>
      </w:r>
    </w:p>
    <w:p w:rsidR="006D394E" w:rsidRPr="009E0B2B" w:rsidRDefault="006D394E" w:rsidP="00F6640E">
      <w:pPr>
        <w:spacing w:line="240" w:lineRule="exact"/>
        <w:jc w:val="both"/>
        <w:rPr>
          <w:sz w:val="24"/>
          <w:szCs w:val="24"/>
          <w:lang w:val="it-IT"/>
        </w:rPr>
      </w:pPr>
      <w:bookmarkStart w:id="0" w:name="_GoBack"/>
      <w:bookmarkEnd w:id="0"/>
    </w:p>
    <w:p w:rsidR="006D394E" w:rsidRPr="009E0B2B" w:rsidRDefault="006D394E">
      <w:pPr>
        <w:spacing w:before="9" w:line="280" w:lineRule="exact"/>
        <w:rPr>
          <w:sz w:val="28"/>
          <w:szCs w:val="28"/>
          <w:lang w:val="it-IT"/>
        </w:rPr>
      </w:pPr>
    </w:p>
    <w:p w:rsidR="006D394E" w:rsidRPr="009E0B2B" w:rsidRDefault="00350298" w:rsidP="00CB22BF">
      <w:pPr>
        <w:pStyle w:val="Corpotesto"/>
        <w:ind w:left="0" w:right="119"/>
        <w:jc w:val="both"/>
        <w:rPr>
          <w:lang w:val="it-IT"/>
        </w:rPr>
      </w:pPr>
      <w:r w:rsidRPr="009E0B2B">
        <w:rPr>
          <w:rFonts w:cs="Times New Roman"/>
          <w:spacing w:val="-1"/>
          <w:lang w:val="it-IT"/>
        </w:rPr>
        <w:t>L’importo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lang w:val="it-IT"/>
        </w:rPr>
        <w:t>di</w:t>
      </w:r>
      <w:r w:rsidRPr="009E0B2B">
        <w:rPr>
          <w:rFonts w:cs="Times New Roman"/>
          <w:spacing w:val="19"/>
          <w:lang w:val="it-IT"/>
        </w:rPr>
        <w:t xml:space="preserve"> </w:t>
      </w:r>
      <w:r w:rsidRPr="009E0B2B">
        <w:rPr>
          <w:rFonts w:cs="Times New Roman"/>
          <w:lang w:val="it-IT"/>
        </w:rPr>
        <w:t>tali</w:t>
      </w:r>
      <w:r w:rsidRPr="009E0B2B">
        <w:rPr>
          <w:rFonts w:cs="Times New Roman"/>
          <w:spacing w:val="19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oneri,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calcolato</w:t>
      </w:r>
      <w:r w:rsidRPr="009E0B2B">
        <w:rPr>
          <w:rFonts w:cs="Times New Roman"/>
          <w:spacing w:val="19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dalla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Società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lang w:val="it-IT"/>
        </w:rPr>
        <w:t>in</w:t>
      </w:r>
      <w:r w:rsidRPr="009E0B2B">
        <w:rPr>
          <w:rFonts w:cs="Times New Roman"/>
          <w:spacing w:val="19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considerazione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delle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peculiarità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aziendali</w:t>
      </w:r>
      <w:r w:rsidRPr="009E0B2B">
        <w:rPr>
          <w:rFonts w:cs="Times New Roman"/>
          <w:spacing w:val="19"/>
          <w:lang w:val="it-IT"/>
        </w:rPr>
        <w:t xml:space="preserve"> </w:t>
      </w:r>
      <w:r w:rsidRPr="009E0B2B">
        <w:rPr>
          <w:rFonts w:cs="Times New Roman"/>
          <w:lang w:val="it-IT"/>
        </w:rPr>
        <w:t>e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della</w:t>
      </w:r>
      <w:r w:rsidRPr="009E0B2B">
        <w:rPr>
          <w:rFonts w:cs="Times New Roman"/>
          <w:spacing w:val="131"/>
          <w:lang w:val="it-IT"/>
        </w:rPr>
        <w:t xml:space="preserve"> </w:t>
      </w:r>
      <w:r w:rsidRPr="009E0B2B">
        <w:rPr>
          <w:spacing w:val="-1"/>
          <w:lang w:val="it-IT"/>
        </w:rPr>
        <w:t xml:space="preserve">tipologia </w:t>
      </w:r>
      <w:r w:rsidRPr="009E0B2B">
        <w:rPr>
          <w:lang w:val="it-IT"/>
        </w:rPr>
        <w:t xml:space="preserve">di </w:t>
      </w:r>
      <w:r w:rsidRPr="009E0B2B">
        <w:rPr>
          <w:spacing w:val="-1"/>
          <w:lang w:val="it-IT"/>
        </w:rPr>
        <w:t>servizi</w:t>
      </w:r>
      <w:r w:rsidRPr="009E0B2B">
        <w:rPr>
          <w:lang w:val="it-IT"/>
        </w:rPr>
        <w:t xml:space="preserve"> </w:t>
      </w:r>
      <w:r w:rsidRPr="009E0B2B">
        <w:rPr>
          <w:spacing w:val="-1"/>
          <w:lang w:val="it-IT"/>
        </w:rPr>
        <w:t>richiesta, rappresenta</w:t>
      </w:r>
      <w:r w:rsidRPr="009E0B2B">
        <w:rPr>
          <w:lang w:val="it-IT"/>
        </w:rPr>
        <w:t xml:space="preserve"> una</w:t>
      </w:r>
      <w:r w:rsidRPr="009E0B2B">
        <w:rPr>
          <w:spacing w:val="-2"/>
          <w:lang w:val="it-IT"/>
        </w:rPr>
        <w:t xml:space="preserve"> </w:t>
      </w:r>
      <w:r w:rsidRPr="009E0B2B">
        <w:rPr>
          <w:lang w:val="it-IT"/>
        </w:rPr>
        <w:t>componente</w:t>
      </w:r>
      <w:r w:rsidRPr="009E0B2B">
        <w:rPr>
          <w:spacing w:val="-1"/>
          <w:lang w:val="it-IT"/>
        </w:rPr>
        <w:t xml:space="preserve"> del</w:t>
      </w:r>
      <w:r w:rsidRPr="009E0B2B">
        <w:rPr>
          <w:lang w:val="it-IT"/>
        </w:rPr>
        <w:t xml:space="preserve"> prezzo </w:t>
      </w:r>
      <w:r w:rsidRPr="009E0B2B">
        <w:rPr>
          <w:spacing w:val="-1"/>
          <w:lang w:val="it-IT"/>
        </w:rPr>
        <w:t xml:space="preserve">ed </w:t>
      </w:r>
      <w:r w:rsidRPr="009E0B2B">
        <w:rPr>
          <w:lang w:val="it-IT"/>
        </w:rPr>
        <w:t>è</w:t>
      </w:r>
      <w:r w:rsidRPr="009E0B2B">
        <w:rPr>
          <w:spacing w:val="-2"/>
          <w:lang w:val="it-IT"/>
        </w:rPr>
        <w:t xml:space="preserve"> </w:t>
      </w:r>
      <w:r w:rsidRPr="009E0B2B">
        <w:rPr>
          <w:spacing w:val="-1"/>
          <w:lang w:val="it-IT"/>
        </w:rPr>
        <w:t>stato</w:t>
      </w:r>
      <w:r w:rsidRPr="009E0B2B">
        <w:rPr>
          <w:lang w:val="it-IT"/>
        </w:rPr>
        <w:t xml:space="preserve"> </w:t>
      </w:r>
      <w:r w:rsidRPr="009E0B2B">
        <w:rPr>
          <w:spacing w:val="-1"/>
          <w:lang w:val="it-IT"/>
        </w:rPr>
        <w:t>già</w:t>
      </w:r>
      <w:r w:rsidRPr="009E0B2B">
        <w:rPr>
          <w:lang w:val="it-IT"/>
        </w:rPr>
        <w:t xml:space="preserve"> </w:t>
      </w:r>
      <w:r w:rsidRPr="009E0B2B">
        <w:rPr>
          <w:spacing w:val="-1"/>
          <w:lang w:val="it-IT"/>
        </w:rPr>
        <w:t>ricompreso nella</w:t>
      </w:r>
      <w:r w:rsidRPr="009E0B2B">
        <w:rPr>
          <w:spacing w:val="87"/>
          <w:w w:val="99"/>
          <w:lang w:val="it-IT"/>
        </w:rPr>
        <w:t xml:space="preserve"> </w:t>
      </w:r>
      <w:r w:rsidRPr="009E0B2B">
        <w:rPr>
          <w:lang w:val="it-IT"/>
        </w:rPr>
        <w:t>quotazione</w:t>
      </w:r>
      <w:r w:rsidRPr="009E0B2B">
        <w:rPr>
          <w:spacing w:val="-8"/>
          <w:lang w:val="it-IT"/>
        </w:rPr>
        <w:t xml:space="preserve"> </w:t>
      </w:r>
      <w:r w:rsidRPr="009E0B2B">
        <w:rPr>
          <w:spacing w:val="-1"/>
          <w:lang w:val="it-IT"/>
        </w:rPr>
        <w:t>offerta</w:t>
      </w:r>
      <w:r w:rsidRPr="009E0B2B">
        <w:rPr>
          <w:spacing w:val="-8"/>
          <w:lang w:val="it-IT"/>
        </w:rPr>
        <w:t xml:space="preserve"> </w:t>
      </w:r>
      <w:r w:rsidRPr="009E0B2B">
        <w:rPr>
          <w:lang w:val="it-IT"/>
        </w:rPr>
        <w:t>per</w:t>
      </w:r>
      <w:r w:rsidRPr="009E0B2B">
        <w:rPr>
          <w:spacing w:val="-6"/>
          <w:lang w:val="it-IT"/>
        </w:rPr>
        <w:t xml:space="preserve"> </w:t>
      </w:r>
      <w:r w:rsidRPr="009E0B2B">
        <w:rPr>
          <w:lang w:val="it-IT"/>
        </w:rPr>
        <w:t>la</w:t>
      </w:r>
      <w:r w:rsidRPr="009E0B2B">
        <w:rPr>
          <w:spacing w:val="-5"/>
          <w:lang w:val="it-IT"/>
        </w:rPr>
        <w:t xml:space="preserve"> </w:t>
      </w:r>
      <w:r w:rsidRPr="009E0B2B">
        <w:rPr>
          <w:spacing w:val="-1"/>
          <w:lang w:val="it-IT"/>
        </w:rPr>
        <w:t>partecipazione</w:t>
      </w:r>
      <w:r w:rsidRPr="009E0B2B">
        <w:rPr>
          <w:spacing w:val="-7"/>
          <w:lang w:val="it-IT"/>
        </w:rPr>
        <w:t xml:space="preserve"> </w:t>
      </w:r>
      <w:r w:rsidRPr="009E0B2B">
        <w:rPr>
          <w:spacing w:val="-1"/>
          <w:lang w:val="it-IT"/>
        </w:rPr>
        <w:t>alla</w:t>
      </w:r>
      <w:r w:rsidRPr="009E0B2B">
        <w:rPr>
          <w:spacing w:val="-7"/>
          <w:lang w:val="it-IT"/>
        </w:rPr>
        <w:t xml:space="preserve"> </w:t>
      </w:r>
      <w:r w:rsidRPr="009E0B2B">
        <w:rPr>
          <w:spacing w:val="-1"/>
          <w:lang w:val="it-IT"/>
        </w:rPr>
        <w:t>RDO.</w:t>
      </w:r>
    </w:p>
    <w:p w:rsidR="006D394E" w:rsidRPr="009E0B2B" w:rsidRDefault="006D394E">
      <w:pPr>
        <w:spacing w:before="16" w:line="260" w:lineRule="exact"/>
        <w:rPr>
          <w:sz w:val="26"/>
          <w:szCs w:val="26"/>
          <w:lang w:val="it-IT"/>
        </w:rPr>
      </w:pPr>
    </w:p>
    <w:p w:rsidR="006D394E" w:rsidRDefault="00350298">
      <w:pPr>
        <w:pStyle w:val="Corpotesto"/>
        <w:jc w:val="both"/>
      </w:pPr>
      <w:r>
        <w:rPr>
          <w:spacing w:val="-1"/>
        </w:rPr>
        <w:t>Data</w:t>
      </w:r>
      <w:r>
        <w:t xml:space="preserve">                                                                             </w:t>
      </w:r>
      <w:r>
        <w:t xml:space="preserve">                         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Firma</w:t>
      </w:r>
      <w:r w:rsidR="00143798">
        <w:rPr>
          <w:spacing w:val="-1"/>
        </w:rPr>
        <w:t>to</w:t>
      </w:r>
      <w:proofErr w:type="spellEnd"/>
      <w:r w:rsidR="00143798">
        <w:rPr>
          <w:spacing w:val="-1"/>
        </w:rPr>
        <w:t xml:space="preserve"> </w:t>
      </w:r>
      <w:proofErr w:type="spellStart"/>
      <w:r w:rsidR="00143798">
        <w:rPr>
          <w:spacing w:val="-1"/>
        </w:rPr>
        <w:t>digitalmente</w:t>
      </w:r>
      <w:proofErr w:type="spellEnd"/>
    </w:p>
    <w:sectPr w:rsidR="006D394E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2B" w:rsidRDefault="009E0B2B" w:rsidP="009E0B2B">
      <w:r>
        <w:separator/>
      </w:r>
    </w:p>
  </w:endnote>
  <w:endnote w:type="continuationSeparator" w:id="0">
    <w:p w:rsidR="009E0B2B" w:rsidRDefault="009E0B2B" w:rsidP="009E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2B" w:rsidRDefault="009E0B2B" w:rsidP="009E0B2B">
      <w:r>
        <w:separator/>
      </w:r>
    </w:p>
  </w:footnote>
  <w:footnote w:type="continuationSeparator" w:id="0">
    <w:p w:rsidR="009E0B2B" w:rsidRDefault="009E0B2B" w:rsidP="009E0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2B" w:rsidRPr="009E0B2B" w:rsidRDefault="00F6640E">
    <w:pPr>
      <w:pStyle w:val="Intestazione"/>
      <w:rPr>
        <w:b/>
        <w:sz w:val="18"/>
        <w:szCs w:val="18"/>
        <w:lang w:val="it-IT"/>
      </w:rPr>
    </w:pPr>
    <w:r w:rsidRPr="00F6640E">
      <w:rPr>
        <w:sz w:val="16"/>
        <w:szCs w:val="16"/>
        <w:lang w:val="it-IT"/>
      </w:rPr>
      <w:t xml:space="preserve">                                                </w:t>
    </w:r>
    <w:proofErr w:type="spellStart"/>
    <w:r w:rsidRPr="00F6640E">
      <w:rPr>
        <w:b/>
        <w:sz w:val="16"/>
        <w:szCs w:val="16"/>
        <w:lang w:val="it-IT"/>
      </w:rPr>
      <w:t>All</w:t>
    </w:r>
    <w:proofErr w:type="spellEnd"/>
    <w:r w:rsidRPr="00F6640E">
      <w:rPr>
        <w:b/>
        <w:sz w:val="16"/>
        <w:szCs w:val="16"/>
        <w:lang w:val="it-IT"/>
      </w:rPr>
      <w:t>. F</w:t>
    </w:r>
    <w:r w:rsidR="009E0B2B" w:rsidRPr="00F6640E">
      <w:rPr>
        <w:b/>
        <w:sz w:val="18"/>
        <w:szCs w:val="18"/>
        <w:lang w:val="it-IT"/>
      </w:rPr>
      <w:t xml:space="preserve"> </w:t>
    </w:r>
    <w:r>
      <w:rPr>
        <w:b/>
        <w:sz w:val="18"/>
        <w:szCs w:val="18"/>
        <w:lang w:val="it-IT"/>
      </w:rPr>
      <w:t>-</w:t>
    </w:r>
    <w:r w:rsidR="009E0B2B" w:rsidRPr="00F6640E">
      <w:rPr>
        <w:b/>
        <w:sz w:val="18"/>
        <w:szCs w:val="18"/>
        <w:lang w:val="it-IT"/>
      </w:rPr>
      <w:t xml:space="preserve"> </w:t>
    </w:r>
    <w:r w:rsidR="009E0B2B" w:rsidRPr="009E0B2B">
      <w:rPr>
        <w:b/>
        <w:sz w:val="18"/>
        <w:szCs w:val="18"/>
        <w:lang w:val="it-IT"/>
      </w:rPr>
      <w:t xml:space="preserve">Dichiarazione </w:t>
    </w:r>
    <w:r w:rsidR="00F46C2A">
      <w:rPr>
        <w:b/>
        <w:sz w:val="18"/>
        <w:szCs w:val="18"/>
        <w:lang w:val="it-IT"/>
      </w:rPr>
      <w:t xml:space="preserve">oneri aziendali e </w:t>
    </w:r>
    <w:r w:rsidR="009E0B2B" w:rsidRPr="009E0B2B">
      <w:rPr>
        <w:b/>
        <w:sz w:val="18"/>
        <w:szCs w:val="18"/>
        <w:lang w:val="it-IT"/>
      </w:rPr>
      <w:t>costo della manodopera ai sensi dell’art. 95, comma 10, D.lgs. 50/2016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697C"/>
    <w:multiLevelType w:val="hybridMultilevel"/>
    <w:tmpl w:val="2A1C0156"/>
    <w:lvl w:ilvl="0" w:tplc="BDEA4742">
      <w:start w:val="1"/>
      <w:numFmt w:val="decimal"/>
      <w:lvlText w:val="%1)"/>
      <w:lvlJc w:val="left"/>
      <w:pPr>
        <w:ind w:left="533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FFC99E2">
      <w:start w:val="1"/>
      <w:numFmt w:val="bullet"/>
      <w:lvlText w:val="•"/>
      <w:lvlJc w:val="left"/>
      <w:pPr>
        <w:ind w:left="1466" w:hanging="420"/>
      </w:pPr>
      <w:rPr>
        <w:rFonts w:hint="default"/>
      </w:rPr>
    </w:lvl>
    <w:lvl w:ilvl="2" w:tplc="E6E0B27E">
      <w:start w:val="1"/>
      <w:numFmt w:val="bullet"/>
      <w:lvlText w:val="•"/>
      <w:lvlJc w:val="left"/>
      <w:pPr>
        <w:ind w:left="2399" w:hanging="420"/>
      </w:pPr>
      <w:rPr>
        <w:rFonts w:hint="default"/>
      </w:rPr>
    </w:lvl>
    <w:lvl w:ilvl="3" w:tplc="3F90C726">
      <w:start w:val="1"/>
      <w:numFmt w:val="bullet"/>
      <w:lvlText w:val="•"/>
      <w:lvlJc w:val="left"/>
      <w:pPr>
        <w:ind w:left="3333" w:hanging="420"/>
      </w:pPr>
      <w:rPr>
        <w:rFonts w:hint="default"/>
      </w:rPr>
    </w:lvl>
    <w:lvl w:ilvl="4" w:tplc="7D6AC55C">
      <w:start w:val="1"/>
      <w:numFmt w:val="bullet"/>
      <w:lvlText w:val="•"/>
      <w:lvlJc w:val="left"/>
      <w:pPr>
        <w:ind w:left="4266" w:hanging="420"/>
      </w:pPr>
      <w:rPr>
        <w:rFonts w:hint="default"/>
      </w:rPr>
    </w:lvl>
    <w:lvl w:ilvl="5" w:tplc="CBB21A9E">
      <w:start w:val="1"/>
      <w:numFmt w:val="bullet"/>
      <w:lvlText w:val="•"/>
      <w:lvlJc w:val="left"/>
      <w:pPr>
        <w:ind w:left="5199" w:hanging="420"/>
      </w:pPr>
      <w:rPr>
        <w:rFonts w:hint="default"/>
      </w:rPr>
    </w:lvl>
    <w:lvl w:ilvl="6" w:tplc="7874926E">
      <w:start w:val="1"/>
      <w:numFmt w:val="bullet"/>
      <w:lvlText w:val="•"/>
      <w:lvlJc w:val="left"/>
      <w:pPr>
        <w:ind w:left="6133" w:hanging="420"/>
      </w:pPr>
      <w:rPr>
        <w:rFonts w:hint="default"/>
      </w:rPr>
    </w:lvl>
    <w:lvl w:ilvl="7" w:tplc="1FDEF22E">
      <w:start w:val="1"/>
      <w:numFmt w:val="bullet"/>
      <w:lvlText w:val="•"/>
      <w:lvlJc w:val="left"/>
      <w:pPr>
        <w:ind w:left="7066" w:hanging="420"/>
      </w:pPr>
      <w:rPr>
        <w:rFonts w:hint="default"/>
      </w:rPr>
    </w:lvl>
    <w:lvl w:ilvl="8" w:tplc="7F08DF26">
      <w:start w:val="1"/>
      <w:numFmt w:val="bullet"/>
      <w:lvlText w:val="•"/>
      <w:lvlJc w:val="left"/>
      <w:pPr>
        <w:ind w:left="7999" w:hanging="420"/>
      </w:pPr>
      <w:rPr>
        <w:rFonts w:hint="default"/>
      </w:rPr>
    </w:lvl>
  </w:abstractNum>
  <w:abstractNum w:abstractNumId="1">
    <w:nsid w:val="5EAC3EE3"/>
    <w:multiLevelType w:val="hybridMultilevel"/>
    <w:tmpl w:val="16D09F28"/>
    <w:lvl w:ilvl="0" w:tplc="1960EF0A">
      <w:start w:val="2"/>
      <w:numFmt w:val="decimal"/>
      <w:lvlText w:val="%1)"/>
      <w:lvlJc w:val="left"/>
      <w:pPr>
        <w:ind w:left="360" w:hanging="360"/>
      </w:pPr>
      <w:rPr>
        <w:rFonts w:eastAsia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4E"/>
    <w:rsid w:val="00143798"/>
    <w:rsid w:val="00350298"/>
    <w:rsid w:val="006D394E"/>
    <w:rsid w:val="009E0B2B"/>
    <w:rsid w:val="00B962AF"/>
    <w:rsid w:val="00C16811"/>
    <w:rsid w:val="00CB22BF"/>
    <w:rsid w:val="00F46C2A"/>
    <w:rsid w:val="00F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E0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0B2B"/>
  </w:style>
  <w:style w:type="paragraph" w:styleId="Pidipagina">
    <w:name w:val="footer"/>
    <w:basedOn w:val="Normale"/>
    <w:link w:val="PidipaginaCarattere"/>
    <w:uiPriority w:val="99"/>
    <w:unhideWhenUsed/>
    <w:rsid w:val="009E0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B2B"/>
  </w:style>
  <w:style w:type="paragraph" w:customStyle="1" w:styleId="Default">
    <w:name w:val="Default"/>
    <w:rsid w:val="00CB22B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E0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0B2B"/>
  </w:style>
  <w:style w:type="paragraph" w:styleId="Pidipagina">
    <w:name w:val="footer"/>
    <w:basedOn w:val="Normale"/>
    <w:link w:val="PidipaginaCarattere"/>
    <w:uiPriority w:val="99"/>
    <w:unhideWhenUsed/>
    <w:rsid w:val="009E0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B2B"/>
  </w:style>
  <w:style w:type="paragraph" w:customStyle="1" w:styleId="Default">
    <w:name w:val="Default"/>
    <w:rsid w:val="00CB22B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SAPIA SERAFINA</dc:creator>
  <cp:lastModifiedBy>SIBILIO MARIATERESA</cp:lastModifiedBy>
  <cp:revision>2</cp:revision>
  <dcterms:created xsi:type="dcterms:W3CDTF">2021-08-04T13:37:00Z</dcterms:created>
  <dcterms:modified xsi:type="dcterms:W3CDTF">2021-08-04T13:37:00Z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2021-08-04T00:00:00Z</vt:filetime>
  </property>
</Properties>
</file>