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49" w:rsidRDefault="000C2C49" w:rsidP="000C2C49">
      <w:pPr>
        <w:spacing w:line="237" w:lineRule="auto"/>
        <w:ind w:left="5066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C2C49">
        <w:rPr>
          <w:b/>
          <w:bCs/>
          <w:color w:val="000000"/>
          <w:spacing w:val="-1"/>
          <w:sz w:val="26"/>
          <w:szCs w:val="26"/>
        </w:rPr>
        <w:t>A</w:t>
      </w:r>
      <w:r w:rsidRPr="000C2C49">
        <w:rPr>
          <w:b/>
          <w:bCs/>
          <w:color w:val="000000"/>
          <w:sz w:val="26"/>
          <w:szCs w:val="26"/>
        </w:rPr>
        <w:t>ll’Agenzia</w:t>
      </w:r>
      <w:r w:rsidRPr="000C2C49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0C2C49">
        <w:rPr>
          <w:b/>
          <w:bCs/>
          <w:color w:val="000000"/>
          <w:sz w:val="26"/>
          <w:szCs w:val="26"/>
        </w:rPr>
        <w:t>d</w:t>
      </w:r>
      <w:r w:rsidRPr="000C2C49">
        <w:rPr>
          <w:b/>
          <w:bCs/>
          <w:color w:val="000000"/>
          <w:spacing w:val="-3"/>
          <w:sz w:val="26"/>
          <w:szCs w:val="26"/>
        </w:rPr>
        <w:t>e</w:t>
      </w:r>
      <w:r w:rsidRPr="000C2C49">
        <w:rPr>
          <w:b/>
          <w:bCs/>
          <w:color w:val="000000"/>
          <w:spacing w:val="-1"/>
          <w:sz w:val="26"/>
          <w:szCs w:val="26"/>
        </w:rPr>
        <w:t>l</w:t>
      </w:r>
      <w:r w:rsidRPr="000C2C49">
        <w:rPr>
          <w:b/>
          <w:bCs/>
          <w:color w:val="000000"/>
          <w:sz w:val="26"/>
          <w:szCs w:val="26"/>
        </w:rPr>
        <w:t xml:space="preserve">le </w:t>
      </w:r>
      <w:r w:rsidRPr="000C2C49">
        <w:rPr>
          <w:b/>
          <w:bCs/>
          <w:color w:val="000000"/>
          <w:spacing w:val="-2"/>
          <w:sz w:val="26"/>
          <w:szCs w:val="26"/>
        </w:rPr>
        <w:t>E</w:t>
      </w:r>
      <w:r w:rsidRPr="000C2C49">
        <w:rPr>
          <w:b/>
          <w:bCs/>
          <w:color w:val="000000"/>
          <w:sz w:val="26"/>
          <w:szCs w:val="26"/>
        </w:rPr>
        <w:t>ntr</w:t>
      </w:r>
      <w:r w:rsidRPr="000C2C49">
        <w:rPr>
          <w:b/>
          <w:bCs/>
          <w:color w:val="000000"/>
          <w:spacing w:val="1"/>
          <w:sz w:val="26"/>
          <w:szCs w:val="26"/>
        </w:rPr>
        <w:t>a</w:t>
      </w:r>
      <w:r>
        <w:rPr>
          <w:b/>
          <w:bCs/>
          <w:color w:val="000000"/>
          <w:sz w:val="26"/>
          <w:szCs w:val="26"/>
        </w:rPr>
        <w:t>te</w:t>
      </w:r>
    </w:p>
    <w:p w:rsidR="000C2C49" w:rsidRPr="000C2C49" w:rsidRDefault="000C2C49" w:rsidP="000C2C49">
      <w:pPr>
        <w:spacing w:line="237" w:lineRule="auto"/>
        <w:ind w:left="5066"/>
        <w:rPr>
          <w:b/>
          <w:bCs/>
          <w:color w:val="000000"/>
          <w:sz w:val="26"/>
          <w:szCs w:val="26"/>
        </w:rPr>
      </w:pPr>
      <w:r w:rsidRPr="000C2C49">
        <w:rPr>
          <w:b/>
          <w:bCs/>
          <w:color w:val="000000"/>
          <w:spacing w:val="-1"/>
          <w:sz w:val="26"/>
          <w:szCs w:val="26"/>
        </w:rPr>
        <w:t>D</w:t>
      </w:r>
      <w:r w:rsidRPr="000C2C49">
        <w:rPr>
          <w:b/>
          <w:bCs/>
          <w:color w:val="000000"/>
          <w:spacing w:val="1"/>
          <w:sz w:val="26"/>
          <w:szCs w:val="26"/>
        </w:rPr>
        <w:t>i</w:t>
      </w:r>
      <w:r w:rsidRPr="000C2C49">
        <w:rPr>
          <w:b/>
          <w:bCs/>
          <w:color w:val="000000"/>
          <w:sz w:val="26"/>
          <w:szCs w:val="26"/>
        </w:rPr>
        <w:t>re</w:t>
      </w:r>
      <w:r w:rsidRPr="000C2C49">
        <w:rPr>
          <w:b/>
          <w:bCs/>
          <w:color w:val="000000"/>
          <w:spacing w:val="-2"/>
          <w:sz w:val="26"/>
          <w:szCs w:val="26"/>
        </w:rPr>
        <w:t>z</w:t>
      </w:r>
      <w:r w:rsidRPr="000C2C49">
        <w:rPr>
          <w:b/>
          <w:bCs/>
          <w:color w:val="000000"/>
          <w:sz w:val="26"/>
          <w:szCs w:val="26"/>
        </w:rPr>
        <w:t>io</w:t>
      </w:r>
      <w:r w:rsidRPr="000C2C49">
        <w:rPr>
          <w:b/>
          <w:bCs/>
          <w:color w:val="000000"/>
          <w:spacing w:val="-2"/>
          <w:sz w:val="26"/>
          <w:szCs w:val="26"/>
        </w:rPr>
        <w:t>n</w:t>
      </w:r>
      <w:r w:rsidRPr="000C2C49">
        <w:rPr>
          <w:b/>
          <w:bCs/>
          <w:color w:val="000000"/>
          <w:sz w:val="26"/>
          <w:szCs w:val="26"/>
        </w:rPr>
        <w:t xml:space="preserve">e </w:t>
      </w:r>
      <w:r w:rsidRPr="000C2C49">
        <w:rPr>
          <w:b/>
          <w:bCs/>
          <w:color w:val="000000"/>
          <w:spacing w:val="-1"/>
          <w:sz w:val="26"/>
          <w:szCs w:val="26"/>
        </w:rPr>
        <w:t>R</w:t>
      </w:r>
      <w:r w:rsidRPr="000C2C49">
        <w:rPr>
          <w:b/>
          <w:bCs/>
          <w:color w:val="000000"/>
          <w:sz w:val="26"/>
          <w:szCs w:val="26"/>
        </w:rPr>
        <w:t>e</w:t>
      </w:r>
      <w:r w:rsidRPr="000C2C49">
        <w:rPr>
          <w:b/>
          <w:bCs/>
          <w:color w:val="000000"/>
          <w:spacing w:val="-1"/>
          <w:sz w:val="26"/>
          <w:szCs w:val="26"/>
        </w:rPr>
        <w:t>g</w:t>
      </w:r>
      <w:r w:rsidRPr="000C2C49">
        <w:rPr>
          <w:b/>
          <w:bCs/>
          <w:color w:val="000000"/>
          <w:sz w:val="26"/>
          <w:szCs w:val="26"/>
        </w:rPr>
        <w:t>i</w:t>
      </w:r>
      <w:r w:rsidRPr="000C2C49">
        <w:rPr>
          <w:b/>
          <w:bCs/>
          <w:color w:val="000000"/>
          <w:spacing w:val="1"/>
          <w:sz w:val="26"/>
          <w:szCs w:val="26"/>
        </w:rPr>
        <w:t>o</w:t>
      </w:r>
      <w:r w:rsidRPr="000C2C49">
        <w:rPr>
          <w:b/>
          <w:bCs/>
          <w:color w:val="000000"/>
          <w:spacing w:val="-1"/>
          <w:sz w:val="26"/>
          <w:szCs w:val="26"/>
        </w:rPr>
        <w:t>na</w:t>
      </w:r>
      <w:r w:rsidRPr="000C2C49">
        <w:rPr>
          <w:b/>
          <w:bCs/>
          <w:color w:val="000000"/>
          <w:sz w:val="26"/>
          <w:szCs w:val="26"/>
        </w:rPr>
        <w:t>le</w:t>
      </w:r>
      <w:r w:rsidRPr="000C2C49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0C2C49">
        <w:rPr>
          <w:b/>
          <w:bCs/>
          <w:color w:val="000000"/>
          <w:sz w:val="26"/>
          <w:szCs w:val="26"/>
        </w:rPr>
        <w:t>del Molise</w:t>
      </w:r>
    </w:p>
    <w:p w:rsidR="000C2C49" w:rsidRPr="000C2C49" w:rsidRDefault="000C2C49" w:rsidP="000C2C49">
      <w:pPr>
        <w:spacing w:line="237" w:lineRule="auto"/>
        <w:ind w:left="5066"/>
        <w:rPr>
          <w:color w:val="000000"/>
          <w:sz w:val="26"/>
          <w:szCs w:val="26"/>
        </w:rPr>
      </w:pPr>
      <w:r w:rsidRPr="000C2C49">
        <w:rPr>
          <w:color w:val="000000"/>
          <w:sz w:val="26"/>
          <w:szCs w:val="26"/>
        </w:rPr>
        <w:t xml:space="preserve">Ufficio </w:t>
      </w:r>
      <w:r w:rsidRPr="000C2C49">
        <w:rPr>
          <w:color w:val="000000"/>
          <w:spacing w:val="-1"/>
          <w:sz w:val="26"/>
          <w:szCs w:val="26"/>
        </w:rPr>
        <w:t>G</w:t>
      </w:r>
      <w:r w:rsidRPr="000C2C49">
        <w:rPr>
          <w:color w:val="000000"/>
          <w:sz w:val="26"/>
          <w:szCs w:val="26"/>
        </w:rPr>
        <w:t>est</w:t>
      </w:r>
      <w:r w:rsidRPr="000C2C49">
        <w:rPr>
          <w:color w:val="000000"/>
          <w:spacing w:val="-1"/>
          <w:sz w:val="26"/>
          <w:szCs w:val="26"/>
        </w:rPr>
        <w:t>i</w:t>
      </w:r>
      <w:r w:rsidRPr="000C2C49">
        <w:rPr>
          <w:color w:val="000000"/>
          <w:sz w:val="26"/>
          <w:szCs w:val="26"/>
        </w:rPr>
        <w:t>one R</w:t>
      </w:r>
      <w:r w:rsidRPr="000C2C49">
        <w:rPr>
          <w:color w:val="000000"/>
          <w:spacing w:val="-1"/>
          <w:sz w:val="26"/>
          <w:szCs w:val="26"/>
        </w:rPr>
        <w:t>i</w:t>
      </w:r>
      <w:r w:rsidRPr="000C2C49">
        <w:rPr>
          <w:color w:val="000000"/>
          <w:sz w:val="26"/>
          <w:szCs w:val="26"/>
        </w:rPr>
        <w:t>sorse</w:t>
      </w:r>
    </w:p>
    <w:p w:rsidR="000C2C49" w:rsidRPr="000C2C49" w:rsidRDefault="000C2C49" w:rsidP="000C2C49">
      <w:pPr>
        <w:spacing w:before="2" w:line="238" w:lineRule="auto"/>
        <w:ind w:left="5066"/>
        <w:rPr>
          <w:color w:val="000000"/>
          <w:spacing w:val="-1"/>
          <w:sz w:val="26"/>
          <w:szCs w:val="26"/>
        </w:rPr>
      </w:pPr>
      <w:r w:rsidRPr="000C2C49">
        <w:rPr>
          <w:color w:val="000000"/>
          <w:spacing w:val="-1"/>
          <w:sz w:val="26"/>
          <w:szCs w:val="26"/>
        </w:rPr>
        <w:t>Piazzale Palatucci</w:t>
      </w:r>
    </w:p>
    <w:p w:rsidR="000C2C49" w:rsidRPr="000C2C49" w:rsidRDefault="000C2C49" w:rsidP="000C2C49">
      <w:pPr>
        <w:spacing w:before="2" w:line="238" w:lineRule="auto"/>
        <w:ind w:left="5066"/>
        <w:rPr>
          <w:color w:val="000000"/>
          <w:sz w:val="26"/>
          <w:szCs w:val="26"/>
        </w:rPr>
      </w:pPr>
      <w:r w:rsidRPr="000C2C49">
        <w:rPr>
          <w:color w:val="000000"/>
          <w:spacing w:val="-1"/>
          <w:sz w:val="26"/>
          <w:szCs w:val="26"/>
        </w:rPr>
        <w:t>86100 Campobasso</w:t>
      </w:r>
    </w:p>
    <w:p w:rsidR="000C2C49" w:rsidRDefault="001017CA" w:rsidP="0066432F">
      <w:pPr>
        <w:spacing w:before="2" w:line="238" w:lineRule="auto"/>
        <w:ind w:left="5066"/>
        <w:rPr>
          <w:i/>
          <w:sz w:val="26"/>
          <w:szCs w:val="26"/>
        </w:rPr>
      </w:pPr>
      <w:hyperlink r:id="rId7" w:history="1">
        <w:r w:rsidR="0066432F" w:rsidRPr="00C21355">
          <w:rPr>
            <w:rStyle w:val="Collegamentoipertestuale"/>
            <w:i/>
            <w:spacing w:val="-1"/>
            <w:sz w:val="26"/>
            <w:szCs w:val="26"/>
          </w:rPr>
          <w:t>dr</w:t>
        </w:r>
        <w:r w:rsidR="0066432F" w:rsidRPr="00C21355">
          <w:rPr>
            <w:rStyle w:val="Collegamentoipertestuale"/>
            <w:i/>
            <w:sz w:val="26"/>
            <w:szCs w:val="26"/>
          </w:rPr>
          <w:t>.molise.gtpec@pce.agenziaentrate.it</w:t>
        </w:r>
      </w:hyperlink>
    </w:p>
    <w:p w:rsidR="0066432F" w:rsidRPr="0066432F" w:rsidRDefault="0066432F" w:rsidP="0066432F">
      <w:pPr>
        <w:spacing w:before="2" w:line="238" w:lineRule="auto"/>
        <w:ind w:left="5066"/>
        <w:rPr>
          <w:i/>
          <w:sz w:val="26"/>
          <w:szCs w:val="26"/>
        </w:rPr>
      </w:pPr>
    </w:p>
    <w:p w:rsidR="008A2343" w:rsidRDefault="0066432F" w:rsidP="000A52F1">
      <w:pPr>
        <w:spacing w:before="600" w:line="320" w:lineRule="exact"/>
        <w:jc w:val="center"/>
        <w:rPr>
          <w:b/>
          <w:bCs/>
          <w:caps/>
          <w:sz w:val="26"/>
          <w:szCs w:val="26"/>
        </w:rPr>
      </w:pPr>
      <w:r w:rsidRPr="008A2343">
        <w:rPr>
          <w:b/>
          <w:bCs/>
          <w:caps/>
          <w:sz w:val="26"/>
          <w:szCs w:val="26"/>
        </w:rPr>
        <w:t>Avviso di cessione gratuita</w:t>
      </w:r>
    </w:p>
    <w:p w:rsidR="003574F7" w:rsidRDefault="0066432F" w:rsidP="003574F7">
      <w:pPr>
        <w:spacing w:line="320" w:lineRule="exact"/>
        <w:jc w:val="center"/>
        <w:rPr>
          <w:b/>
          <w:bCs/>
          <w:caps/>
          <w:sz w:val="26"/>
          <w:szCs w:val="26"/>
        </w:rPr>
      </w:pPr>
      <w:r w:rsidRPr="008A2343">
        <w:rPr>
          <w:b/>
          <w:bCs/>
          <w:caps/>
          <w:sz w:val="26"/>
          <w:szCs w:val="26"/>
        </w:rPr>
        <w:t>dei beni mobili “fuori u</w:t>
      </w:r>
      <w:r w:rsidR="008A2343">
        <w:rPr>
          <w:b/>
          <w:bCs/>
          <w:caps/>
          <w:sz w:val="26"/>
          <w:szCs w:val="26"/>
        </w:rPr>
        <w:t>so” dell’Agenzia delle</w:t>
      </w:r>
      <w:r w:rsidR="003574F7">
        <w:rPr>
          <w:b/>
          <w:bCs/>
          <w:caps/>
          <w:sz w:val="26"/>
          <w:szCs w:val="26"/>
        </w:rPr>
        <w:t xml:space="preserve"> </w:t>
      </w:r>
      <w:r w:rsidR="008A2343">
        <w:rPr>
          <w:b/>
          <w:bCs/>
          <w:caps/>
          <w:sz w:val="26"/>
          <w:szCs w:val="26"/>
        </w:rPr>
        <w:t>Entrate</w:t>
      </w:r>
    </w:p>
    <w:p w:rsidR="00144C6C" w:rsidRPr="008A2343" w:rsidRDefault="0066432F" w:rsidP="00BD5A8C">
      <w:pPr>
        <w:spacing w:before="120" w:after="240" w:line="320" w:lineRule="exact"/>
        <w:jc w:val="center"/>
        <w:rPr>
          <w:caps/>
          <w:sz w:val="24"/>
          <w:szCs w:val="24"/>
        </w:rPr>
      </w:pPr>
      <w:r w:rsidRPr="008A2343">
        <w:rPr>
          <w:b/>
          <w:bCs/>
          <w:caps/>
          <w:sz w:val="26"/>
          <w:szCs w:val="26"/>
        </w:rPr>
        <w:t xml:space="preserve">Direzione </w:t>
      </w:r>
      <w:r w:rsidR="00B053D0">
        <w:rPr>
          <w:b/>
          <w:bCs/>
          <w:caps/>
          <w:sz w:val="26"/>
          <w:szCs w:val="26"/>
        </w:rPr>
        <w:t>REGIONALE DEL MOLISE</w:t>
      </w:r>
    </w:p>
    <w:p w:rsidR="00BD5A8C" w:rsidRPr="000C2C49" w:rsidRDefault="008A2343" w:rsidP="00BD5A8C">
      <w:pPr>
        <w:spacing w:before="480" w:after="720"/>
        <w:ind w:right="17"/>
        <w:jc w:val="center"/>
        <w:rPr>
          <w:b/>
          <w:sz w:val="26"/>
          <w:szCs w:val="26"/>
        </w:rPr>
      </w:pPr>
      <w:r w:rsidRPr="000C2C49">
        <w:rPr>
          <w:b/>
          <w:sz w:val="26"/>
          <w:szCs w:val="26"/>
        </w:rPr>
        <w:t>RICHIESTA</w:t>
      </w:r>
      <w:r w:rsidRPr="000C2C49">
        <w:rPr>
          <w:b/>
          <w:spacing w:val="9"/>
          <w:sz w:val="26"/>
          <w:szCs w:val="26"/>
        </w:rPr>
        <w:t xml:space="preserve"> </w:t>
      </w:r>
      <w:r w:rsidRPr="000C2C49">
        <w:rPr>
          <w:b/>
          <w:sz w:val="26"/>
          <w:szCs w:val="26"/>
        </w:rPr>
        <w:t>DI</w:t>
      </w:r>
      <w:r w:rsidRPr="000C2C49">
        <w:rPr>
          <w:b/>
          <w:spacing w:val="-9"/>
          <w:sz w:val="26"/>
          <w:szCs w:val="26"/>
        </w:rPr>
        <w:t xml:space="preserve"> </w:t>
      </w:r>
      <w:r w:rsidRPr="000C2C49">
        <w:rPr>
          <w:b/>
          <w:sz w:val="26"/>
          <w:szCs w:val="26"/>
        </w:rPr>
        <w:t>ASSEGNAZIONE</w:t>
      </w:r>
    </w:p>
    <w:p w:rsidR="004454C0" w:rsidRPr="004454C0" w:rsidRDefault="004454C0" w:rsidP="00B053D0">
      <w:pPr>
        <w:pStyle w:val="Corpotesto"/>
        <w:spacing w:after="60" w:line="360" w:lineRule="auto"/>
        <w:jc w:val="both"/>
        <w:rPr>
          <w:sz w:val="26"/>
          <w:szCs w:val="26"/>
        </w:rPr>
      </w:pPr>
      <w:r w:rsidRPr="004454C0">
        <w:rPr>
          <w:sz w:val="26"/>
          <w:szCs w:val="26"/>
        </w:rPr>
        <w:t xml:space="preserve">_l_ </w:t>
      </w:r>
      <w:proofErr w:type="spellStart"/>
      <w:r w:rsidRPr="004454C0">
        <w:rPr>
          <w:sz w:val="26"/>
          <w:szCs w:val="26"/>
        </w:rPr>
        <w:t>sottoscritt</w:t>
      </w:r>
      <w:proofErr w:type="spellEnd"/>
      <w:r w:rsidRPr="004454C0">
        <w:rPr>
          <w:sz w:val="26"/>
          <w:szCs w:val="26"/>
        </w:rPr>
        <w:t>_ ______</w:t>
      </w:r>
      <w:r>
        <w:rPr>
          <w:sz w:val="26"/>
          <w:szCs w:val="26"/>
        </w:rPr>
        <w:t>____________________</w:t>
      </w:r>
      <w:r w:rsidRPr="004454C0">
        <w:rPr>
          <w:sz w:val="26"/>
          <w:szCs w:val="26"/>
        </w:rPr>
        <w:t>______________________________ C.F: ______</w:t>
      </w:r>
      <w:r>
        <w:rPr>
          <w:sz w:val="26"/>
          <w:szCs w:val="26"/>
        </w:rPr>
        <w:t>_______________________</w:t>
      </w:r>
      <w:r w:rsidRPr="004454C0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, </w:t>
      </w:r>
      <w:proofErr w:type="spellStart"/>
      <w:r w:rsidRPr="004454C0">
        <w:rPr>
          <w:sz w:val="26"/>
          <w:szCs w:val="26"/>
        </w:rPr>
        <w:t>nat</w:t>
      </w:r>
      <w:proofErr w:type="spellEnd"/>
      <w:r w:rsidRPr="004454C0">
        <w:rPr>
          <w:sz w:val="26"/>
          <w:szCs w:val="26"/>
        </w:rPr>
        <w:t>_ il _______________ a ________________________</w:t>
      </w:r>
      <w:r>
        <w:rPr>
          <w:sz w:val="26"/>
          <w:szCs w:val="26"/>
        </w:rPr>
        <w:t>__________________</w:t>
      </w:r>
      <w:r w:rsidRPr="004454C0">
        <w:rPr>
          <w:sz w:val="26"/>
          <w:szCs w:val="26"/>
        </w:rPr>
        <w:t>______________</w:t>
      </w:r>
      <w:proofErr w:type="gramStart"/>
      <w:r w:rsidRPr="004454C0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</w:t>
      </w:r>
      <w:proofErr w:type="spellStart"/>
      <w:r w:rsidR="00B053D0">
        <w:rPr>
          <w:sz w:val="26"/>
          <w:szCs w:val="26"/>
        </w:rPr>
        <w:t>prov</w:t>
      </w:r>
      <w:proofErr w:type="spellEnd"/>
      <w:proofErr w:type="gramEnd"/>
      <w:r w:rsidR="00B053D0">
        <w:rPr>
          <w:sz w:val="26"/>
          <w:szCs w:val="26"/>
        </w:rPr>
        <w:t xml:space="preserve">. ______, tel. ________________________, </w:t>
      </w:r>
      <w:r w:rsidRPr="004454C0">
        <w:rPr>
          <w:sz w:val="26"/>
          <w:szCs w:val="26"/>
        </w:rPr>
        <w:t>in qualità di _</w:t>
      </w:r>
      <w:r>
        <w:rPr>
          <w:sz w:val="26"/>
          <w:szCs w:val="26"/>
        </w:rPr>
        <w:t>_____</w:t>
      </w:r>
      <w:r w:rsidRPr="004454C0">
        <w:rPr>
          <w:sz w:val="26"/>
          <w:szCs w:val="26"/>
        </w:rPr>
        <w:t>____</w:t>
      </w:r>
      <w:r w:rsidR="00B053D0">
        <w:rPr>
          <w:sz w:val="26"/>
          <w:szCs w:val="26"/>
        </w:rPr>
        <w:t>_______________________</w:t>
      </w:r>
      <w:r w:rsidRPr="004454C0">
        <w:rPr>
          <w:sz w:val="26"/>
          <w:szCs w:val="26"/>
        </w:rPr>
        <w:t xml:space="preserve"> dell’</w:t>
      </w:r>
      <w:r>
        <w:rPr>
          <w:sz w:val="26"/>
          <w:szCs w:val="26"/>
        </w:rPr>
        <w:t>E</w:t>
      </w:r>
      <w:r w:rsidRPr="004454C0">
        <w:rPr>
          <w:sz w:val="26"/>
          <w:szCs w:val="26"/>
        </w:rPr>
        <w:t>nte/</w:t>
      </w:r>
      <w:proofErr w:type="gramStart"/>
      <w:r>
        <w:rPr>
          <w:sz w:val="26"/>
          <w:szCs w:val="26"/>
        </w:rPr>
        <w:t>A</w:t>
      </w:r>
      <w:r w:rsidRPr="004454C0">
        <w:rPr>
          <w:sz w:val="26"/>
          <w:szCs w:val="26"/>
        </w:rPr>
        <w:t xml:space="preserve">ssociazione </w:t>
      </w:r>
      <w:r w:rsidR="00B053D0">
        <w:rPr>
          <w:sz w:val="26"/>
          <w:szCs w:val="26"/>
        </w:rPr>
        <w:t xml:space="preserve"> _</w:t>
      </w:r>
      <w:proofErr w:type="gramEnd"/>
      <w:r w:rsidRPr="004454C0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 w:rsidRPr="004454C0">
        <w:rPr>
          <w:sz w:val="26"/>
          <w:szCs w:val="26"/>
        </w:rPr>
        <w:t>_______________________________________</w:t>
      </w:r>
    </w:p>
    <w:p w:rsidR="004454C0" w:rsidRPr="004454C0" w:rsidRDefault="004454C0" w:rsidP="004454C0">
      <w:pPr>
        <w:pStyle w:val="Corpotesto"/>
        <w:spacing w:after="120" w:line="360" w:lineRule="auto"/>
        <w:jc w:val="both"/>
        <w:rPr>
          <w:sz w:val="26"/>
          <w:szCs w:val="26"/>
        </w:rPr>
      </w:pPr>
      <w:r w:rsidRPr="004454C0">
        <w:rPr>
          <w:sz w:val="26"/>
          <w:szCs w:val="26"/>
        </w:rPr>
        <w:t>con sede a ______</w:t>
      </w:r>
      <w:r>
        <w:rPr>
          <w:sz w:val="26"/>
          <w:szCs w:val="26"/>
        </w:rPr>
        <w:t>__</w:t>
      </w:r>
      <w:r w:rsidRPr="004454C0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______________________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__</w:t>
      </w:r>
      <w:r w:rsidRPr="004454C0">
        <w:rPr>
          <w:sz w:val="26"/>
          <w:szCs w:val="26"/>
        </w:rPr>
        <w:t>___</w:t>
      </w:r>
      <w:proofErr w:type="gramStart"/>
      <w:r w:rsidRPr="004454C0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4454C0">
        <w:rPr>
          <w:sz w:val="26"/>
          <w:szCs w:val="26"/>
        </w:rPr>
        <w:t xml:space="preserve"> tel.</w:t>
      </w:r>
      <w:proofErr w:type="gramEnd"/>
      <w:r w:rsidRPr="004454C0">
        <w:rPr>
          <w:sz w:val="26"/>
          <w:szCs w:val="26"/>
        </w:rPr>
        <w:t xml:space="preserve"> ____________</w:t>
      </w:r>
    </w:p>
    <w:p w:rsidR="004454C0" w:rsidRPr="004454C0" w:rsidRDefault="004454C0" w:rsidP="004454C0">
      <w:pPr>
        <w:pStyle w:val="Corpotesto"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C.F.: __</w:t>
      </w:r>
      <w:r w:rsidRPr="004454C0">
        <w:rPr>
          <w:sz w:val="26"/>
          <w:szCs w:val="26"/>
        </w:rPr>
        <w:t>________________________</w:t>
      </w:r>
      <w:r>
        <w:rPr>
          <w:sz w:val="26"/>
          <w:szCs w:val="26"/>
        </w:rPr>
        <w:t>_</w:t>
      </w:r>
      <w:r w:rsidRPr="004454C0">
        <w:rPr>
          <w:sz w:val="26"/>
          <w:szCs w:val="26"/>
        </w:rPr>
        <w:t>_ P.IVA: ________________________________</w:t>
      </w:r>
    </w:p>
    <w:p w:rsidR="00D4698B" w:rsidRPr="00D4698B" w:rsidRDefault="00D4698B" w:rsidP="004454C0">
      <w:pPr>
        <w:pStyle w:val="Default"/>
        <w:spacing w:line="360" w:lineRule="auto"/>
        <w:rPr>
          <w:sz w:val="26"/>
          <w:szCs w:val="26"/>
        </w:rPr>
      </w:pPr>
      <w:r w:rsidRPr="00D4698B">
        <w:rPr>
          <w:sz w:val="26"/>
          <w:szCs w:val="26"/>
        </w:rPr>
        <w:t xml:space="preserve">e-mail </w:t>
      </w:r>
      <w:r w:rsidR="004454C0">
        <w:rPr>
          <w:sz w:val="26"/>
          <w:szCs w:val="26"/>
        </w:rPr>
        <w:t>_________________________________________________________________</w:t>
      </w:r>
    </w:p>
    <w:p w:rsidR="00D4698B" w:rsidRPr="00D4698B" w:rsidRDefault="00D4698B" w:rsidP="004454C0">
      <w:pPr>
        <w:pStyle w:val="Default"/>
        <w:spacing w:line="360" w:lineRule="auto"/>
        <w:rPr>
          <w:sz w:val="26"/>
          <w:szCs w:val="26"/>
        </w:rPr>
      </w:pPr>
      <w:proofErr w:type="gramStart"/>
      <w:r w:rsidRPr="00D4698B">
        <w:rPr>
          <w:sz w:val="26"/>
          <w:szCs w:val="26"/>
        </w:rPr>
        <w:t xml:space="preserve">PEC </w:t>
      </w:r>
      <w:r w:rsidR="004454C0">
        <w:rPr>
          <w:sz w:val="26"/>
          <w:szCs w:val="26"/>
        </w:rPr>
        <w:t xml:space="preserve"> _</w:t>
      </w:r>
      <w:proofErr w:type="gramEnd"/>
      <w:r w:rsidR="004454C0">
        <w:rPr>
          <w:sz w:val="26"/>
          <w:szCs w:val="26"/>
        </w:rPr>
        <w:t>_________________________________________________________________</w:t>
      </w:r>
    </w:p>
    <w:p w:rsidR="00D4698B" w:rsidRPr="004454C0" w:rsidRDefault="00D4698B" w:rsidP="004454C0">
      <w:pPr>
        <w:pStyle w:val="Default"/>
        <w:spacing w:before="120" w:after="120" w:line="360" w:lineRule="auto"/>
        <w:jc w:val="center"/>
        <w:rPr>
          <w:sz w:val="26"/>
          <w:szCs w:val="26"/>
        </w:rPr>
      </w:pPr>
      <w:r w:rsidRPr="004454C0">
        <w:rPr>
          <w:b/>
          <w:bCs/>
          <w:sz w:val="26"/>
          <w:szCs w:val="26"/>
        </w:rPr>
        <w:t>CHIEDE</w:t>
      </w:r>
    </w:p>
    <w:p w:rsidR="000C2C49" w:rsidRPr="004454C0" w:rsidRDefault="00D4698B" w:rsidP="004454C0">
      <w:pPr>
        <w:pStyle w:val="Default"/>
        <w:spacing w:after="100" w:afterAutospacing="1" w:line="360" w:lineRule="auto"/>
        <w:jc w:val="both"/>
        <w:rPr>
          <w:sz w:val="26"/>
          <w:szCs w:val="26"/>
        </w:rPr>
      </w:pPr>
      <w:r w:rsidRPr="004454C0">
        <w:rPr>
          <w:sz w:val="26"/>
          <w:szCs w:val="26"/>
        </w:rPr>
        <w:t>di partecipare alla procedura indicata in oggetto</w:t>
      </w:r>
      <w:r w:rsidR="004454C0" w:rsidRPr="004454C0">
        <w:rPr>
          <w:sz w:val="26"/>
          <w:szCs w:val="26"/>
        </w:rPr>
        <w:t>.</w:t>
      </w:r>
    </w:p>
    <w:p w:rsidR="004454C0" w:rsidRPr="004454C0" w:rsidRDefault="004454C0" w:rsidP="004454C0">
      <w:pPr>
        <w:pStyle w:val="Default"/>
        <w:spacing w:line="360" w:lineRule="auto"/>
        <w:jc w:val="both"/>
        <w:rPr>
          <w:sz w:val="26"/>
          <w:szCs w:val="26"/>
        </w:rPr>
      </w:pPr>
      <w:r w:rsidRPr="004454C0">
        <w:rPr>
          <w:sz w:val="26"/>
          <w:szCs w:val="26"/>
        </w:rPr>
        <w:t>A tal fine, consapevole delle sanzioni previste dagli artt. 75 e 76 del D.P.R. 28.12.2000 n. 445 per le ipotesi di falsità in atti e dichiarazioni mendaci, ai sensi e per gli effetti degli artt. 46 e 47 D.P.R. n. 445/2000</w:t>
      </w:r>
      <w:r>
        <w:rPr>
          <w:sz w:val="26"/>
          <w:szCs w:val="26"/>
        </w:rPr>
        <w:t>,</w:t>
      </w:r>
    </w:p>
    <w:p w:rsidR="004454C0" w:rsidRPr="004454C0" w:rsidRDefault="004454C0" w:rsidP="004454C0">
      <w:pPr>
        <w:pStyle w:val="Default"/>
        <w:spacing w:before="120" w:after="120" w:line="360" w:lineRule="auto"/>
        <w:jc w:val="center"/>
        <w:rPr>
          <w:b/>
          <w:bCs/>
          <w:sz w:val="26"/>
          <w:szCs w:val="26"/>
        </w:rPr>
      </w:pPr>
      <w:r w:rsidRPr="004454C0">
        <w:rPr>
          <w:b/>
          <w:bCs/>
          <w:sz w:val="26"/>
          <w:szCs w:val="26"/>
        </w:rPr>
        <w:t>DICHIARA</w:t>
      </w:r>
    </w:p>
    <w:p w:rsidR="004454C0" w:rsidRPr="004454C0" w:rsidRDefault="004454C0" w:rsidP="004454C0">
      <w:pPr>
        <w:pStyle w:val="Default"/>
        <w:spacing w:line="360" w:lineRule="auto"/>
        <w:jc w:val="both"/>
        <w:rPr>
          <w:sz w:val="26"/>
          <w:szCs w:val="26"/>
        </w:rPr>
      </w:pPr>
      <w:r w:rsidRPr="004454C0">
        <w:rPr>
          <w:sz w:val="26"/>
          <w:szCs w:val="26"/>
        </w:rPr>
        <w:t>che l’Ente</w:t>
      </w:r>
      <w:r w:rsidR="008A2343">
        <w:rPr>
          <w:sz w:val="26"/>
          <w:szCs w:val="26"/>
        </w:rPr>
        <w:t>/Associazione</w:t>
      </w:r>
      <w:r w:rsidRPr="004454C0">
        <w:rPr>
          <w:sz w:val="26"/>
          <w:szCs w:val="26"/>
        </w:rPr>
        <w:t xml:space="preserve"> </w:t>
      </w:r>
      <w:r w:rsidR="008A2343">
        <w:rPr>
          <w:sz w:val="26"/>
          <w:szCs w:val="26"/>
        </w:rPr>
        <w:t>di cui è rappresentante legale</w:t>
      </w:r>
      <w:r w:rsidRPr="004454C0">
        <w:rPr>
          <w:sz w:val="26"/>
          <w:szCs w:val="26"/>
        </w:rPr>
        <w:t xml:space="preserve"> rientra in una delle </w:t>
      </w:r>
      <w:r w:rsidR="008A2343">
        <w:rPr>
          <w:sz w:val="26"/>
          <w:szCs w:val="26"/>
        </w:rPr>
        <w:t xml:space="preserve">seguenti </w:t>
      </w:r>
      <w:r w:rsidRPr="004454C0">
        <w:rPr>
          <w:sz w:val="26"/>
          <w:szCs w:val="26"/>
        </w:rPr>
        <w:t>categorie ammesse a partecipare alla procedura in oggetto (</w:t>
      </w:r>
      <w:r w:rsidRPr="008A2343">
        <w:rPr>
          <w:i/>
          <w:sz w:val="26"/>
          <w:szCs w:val="26"/>
        </w:rPr>
        <w:t>barrare con una X</w:t>
      </w:r>
      <w:r w:rsidRPr="004454C0">
        <w:rPr>
          <w:sz w:val="26"/>
          <w:szCs w:val="26"/>
        </w:rPr>
        <w:t>):</w:t>
      </w:r>
    </w:p>
    <w:p w:rsidR="00FD023F" w:rsidRPr="004454C0" w:rsidRDefault="00BB4FE5" w:rsidP="00BB4FE5">
      <w:pPr>
        <w:pStyle w:val="Paragrafoelenco"/>
        <w:numPr>
          <w:ilvl w:val="0"/>
          <w:numId w:val="2"/>
        </w:numPr>
        <w:autoSpaceDE/>
        <w:autoSpaceDN/>
        <w:spacing w:before="0" w:after="60" w:line="360" w:lineRule="exact"/>
        <w:ind w:left="709" w:right="6" w:hanging="345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46214</wp:posOffset>
                </wp:positionH>
                <wp:positionV relativeFrom="paragraph">
                  <wp:posOffset>75157</wp:posOffset>
                </wp:positionV>
                <wp:extent cx="107577" cy="115852"/>
                <wp:effectExtent l="0" t="0" r="2603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15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C8A15" id="Rettangolo 1" o:spid="_x0000_s1026" style="position:absolute;margin-left:3.65pt;margin-top:5.9pt;width:8.45pt;height: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tllwIAAI0FAAAOAAAAZHJzL2Uyb0RvYy54bWysVN9P2zAQfp+0/8Hy+0jSUQoRKaqKmCYh&#10;QMDEs3HsJpLj82y3affX72ynacWqPUzrg+vL3X3n735d32w7RTbCuhZ0RYuznBKhOdStXlX0x+vd&#10;l0tKnGe6Zgq0qOhOOHoz//zpujelmEADqhaWIIh2ZW8q2nhvyixzvBEdc2dghEalBNsxj6JdZbVl&#10;PaJ3Kpvk+UXWg62NBS6cw6+3SUnnEV9Kwf2jlE54oiqKb/PxtPF8D2c2v2blyjLTtHx4BvuHV3Ss&#10;1Rh0hLplnpG1bf+A6lpuwYH0Zxy6DKRsuYgckE2Rf2Dz0jAjIhdMjjNjmtz/g+UPmydL2hprR4lm&#10;HZboWXgs2AoUkCLkpzeuRLMX82QHyeE1kN1K24V/pEG2Mae7Madi6wnHj0U+m85mlHBUFcX0cjoJ&#10;mNnB2VjnvwnoSLhU1GLJYibZ5t75ZLo3CbE03LVK4XdWKk36il58nebRwYFq66AMuthAYqks2TAs&#10;vd9GKhj2yAolpfEtgWCiFG9+p0SCfxYSU4MkJilAaMoDJuNcaF8kVcNqkUJNc/wNHMdXRMZKI2BA&#10;lvjIEXsAOI2d+A/2wVXEnh6dB+Z/cx49YmTQfnTuWg32FDOFrIbIyX6fpJSakKV3qHfYOBbSRDnD&#10;71qs3z1z/olZHCEcNlwL/hEPqQDrBMONkgbsr1Pfgz12Nmop6XEkK+p+rpkVlKjvGnv+qjg/DzMc&#10;hfPpbIKCPda8H2v0ulsClh77Gl8Xr8Heq/1VWujecHssQlRUMc0xdkW5t3th6dOqwP3DxWIRzXBu&#10;DfP3+sXwAB6yGvrzdfvGrBma2GP3P8B+fFn5oZeTbfDUsFh7kG1s9ENeh3zjzMfGGfZTWCrHcrQ6&#10;bNH5bwAAAP//AwBQSwMEFAAGAAgAAAAhAOO9tUnaAAAABgEAAA8AAABkcnMvZG93bnJldi54bWxM&#10;j8FOwzAQRO9I/IO1SL1RuwkqVYhToUpcyqmh4uzG2yQiXkex07p/3+UEx9kZzbwtt8kN4oJT6D1p&#10;WC0VCKTG255aDcevj+cNiBANWTN4Qg03DLCtHh9KU1h/pQNe6tgKLqFQGA1djGMhZWg6dCYs/YjE&#10;3tlPzkSWUyvtZK5c7gaZKbWWzvTEC50Zcddh81PPTsP35mDbY9rX7jOfd+dsHVyKQevFU3p/AxEx&#10;xb8w/OIzOlTMdPIz2SAGDa85B/m84gfYzl4yECcNuVIgq1L+x6/uAAAA//8DAFBLAQItABQABgAI&#10;AAAAIQC2gziS/gAAAOEBAAATAAAAAAAAAAAAAAAAAAAAAABbQ29udGVudF9UeXBlc10ueG1sUEsB&#10;Ai0AFAAGAAgAAAAhADj9If/WAAAAlAEAAAsAAAAAAAAAAAAAAAAALwEAAF9yZWxzLy5yZWxzUEsB&#10;Ai0AFAAGAAgAAAAhAIpu62WXAgAAjQUAAA4AAAAAAAAAAAAAAAAALgIAAGRycy9lMm9Eb2MueG1s&#10;UEsBAi0AFAAGAAgAAAAhAOO9tUnaAAAABgEAAA8AAAAAAAAAAAAAAAAA8QQAAGRycy9kb3ducmV2&#10;LnhtbFBLBQYAAAAABAAEAPMAAAD4BQAAAAA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Altri Enti Pubblici (scuole, enti locali, strutture sanitarie, forze dell’ordine);</w:t>
      </w:r>
    </w:p>
    <w:p w:rsidR="00FD023F" w:rsidRPr="004454C0" w:rsidRDefault="00EE76DF" w:rsidP="00BB4FE5">
      <w:pPr>
        <w:pStyle w:val="Paragrafoelenco"/>
        <w:numPr>
          <w:ilvl w:val="0"/>
          <w:numId w:val="2"/>
        </w:numPr>
        <w:autoSpaceDE/>
        <w:autoSpaceDN/>
        <w:spacing w:before="0" w:after="60" w:line="360" w:lineRule="exact"/>
        <w:ind w:left="709" w:right="-20" w:hanging="345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7774C" wp14:editId="7A1892BF">
                <wp:simplePos x="0" y="0"/>
                <wp:positionH relativeFrom="column">
                  <wp:posOffset>40284</wp:posOffset>
                </wp:positionH>
                <wp:positionV relativeFrom="paragraph">
                  <wp:posOffset>66040</wp:posOffset>
                </wp:positionV>
                <wp:extent cx="107315" cy="115570"/>
                <wp:effectExtent l="0" t="0" r="26035" b="1778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754F1" id="Rettangolo 12" o:spid="_x0000_s1026" style="position:absolute;margin-left:3.15pt;margin-top:5.2pt;width:8.45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qgnAIAAI8FAAAOAAAAZHJzL2Uyb0RvYy54bWysVEtPGzEQvlfqf7B8L7sbCLQRGxSBqCoh&#10;ioCKs/HaWUu2x7WdbNJf37H3kYiiHqrmsPF4Zr7xfPO4vNoZTbbCBwW2ptVJSYmwHBpl1zX98Xz7&#10;6TMlITLbMA1W1HQvAr1afvxw2bmFmEELuhGeIIgNi87VtI3RLYoi8FYYFk7ACYtKCd6wiKJfF41n&#10;HaIbXczK8rzowDfOAxch4O1Nr6TLjC+l4PG7lEFEomuKb4v56/P3NX2L5SVbrD1zreLDM9g/vMIw&#10;ZTHoBHXDIiMbr/6AMop7CCDjCQdTgJSKi5wDZlOVb7J5apkTORckJ7iJpvD/YPn99sET1WDtZpRY&#10;ZrBGjyJixdaggeAlMtS5sEDDJ/fgByngMaW7k96kf0yE7DKr+4lVsYuE42VVXpxWc0o4qqpqPr/I&#10;rBcHZ+dD/CrAkHSoqceiZS7Z9i5EDIimo0mKZeFWaZ0Lpy3panp+Oi+zQwCtmqRMZrmFxLX2ZMuw&#10;+HFXpVQQ68gKJW3xMiXYp5RPca9FgtD2UUgkB5OY9QFSWx4wGefCxqpXtawRfah5ib8x2OiRQ2fA&#10;hCzxkRP2ADBa9iAjdv/mwT65itzVk/OQ+d+cJ48cGWycnI2y4N/LTGNWQ+TefiSppyax9ArNHlvH&#10;Qz9TwfFbhfW7YyE+MI9DhOOGiyF+x4/UgHWC4URJC/7Xe/fJHnsbtZR0OJQ1DT83zAtK9DeLXf+l&#10;OjtLU5yFs/nFDAV/rHk91tiNuQYsfYUryPF8TPZRj0fpwbzg/lilqKhilmPsmvLoR+E69ssCNxAX&#10;q1U2w8l1LN7ZJ8cTeGI19efz7oV5NzRxxO6/h3GA2eJNL/e2ydPCahNBqtzoB14HvnHqc+MMGyqt&#10;lWM5Wx326PI3AAAA//8DAFBLAwQUAAYACAAAACEA3w7mL9kAAAAGAQAADwAAAGRycy9kb3ducmV2&#10;LnhtbEyOwW6DMBBE75XyD9ZG6q0xgQohiomiSLm0p9CoZwdvAAWvETaJ+/fdntrTaGdGs6/aRTuK&#10;O85+cKRgu0lAILXODNQpOH8eXwoQPmgyenSECr7Rw65ePVW6NO5BJ7w3oRM8Qr7UCvoQplJK3/Zo&#10;td+4CYmzq5utDnzOnTSzfvC4HWWaJLm0eiD+0OsJDz22t2axCr6Kk+nO8b2xH9lyuKa5tzF4pZ7X&#10;cf8GImAMf2X4xWd0qJnp4hYyXowK8oyLbCevIDhOsxTEhbXIQdaV/I9f/wAAAP//AwBQSwECLQAU&#10;AAYACAAAACEAtoM4kv4AAADhAQAAEwAAAAAAAAAAAAAAAAAAAAAAW0NvbnRlbnRfVHlwZXNdLnht&#10;bFBLAQItABQABgAIAAAAIQA4/SH/1gAAAJQBAAALAAAAAAAAAAAAAAAAAC8BAABfcmVscy8ucmVs&#10;c1BLAQItABQABgAIAAAAIQDd2VqgnAIAAI8FAAAOAAAAAAAAAAAAAAAAAC4CAABkcnMvZTJvRG9j&#10;LnhtbFBLAQItABQABgAIAAAAIQDfDuYv2QAAAAYBAAAPAAAAAAAAAAAAAAAAAPYEAABkcnMvZG93&#10;bnJldi54bWxQSwUGAAAAAAQABADzAAAA/AUAAAAA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Organismi di volontariato di protezione civile iscritti negli appositi registri operanti in Italia ed all’estero per scopi umanitari;</w:t>
      </w:r>
    </w:p>
    <w:p w:rsidR="00FD023F" w:rsidRPr="004454C0" w:rsidRDefault="00EE76DF" w:rsidP="00BB4FE5">
      <w:pPr>
        <w:pStyle w:val="Paragrafoelenco"/>
        <w:numPr>
          <w:ilvl w:val="0"/>
          <w:numId w:val="2"/>
        </w:numPr>
        <w:autoSpaceDE/>
        <w:autoSpaceDN/>
        <w:spacing w:before="0" w:after="60" w:line="360" w:lineRule="exact"/>
        <w:ind w:left="709" w:right="6" w:hanging="345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7774C" wp14:editId="7A1892BF">
                <wp:simplePos x="0" y="0"/>
                <wp:positionH relativeFrom="column">
                  <wp:posOffset>46048</wp:posOffset>
                </wp:positionH>
                <wp:positionV relativeFrom="paragraph">
                  <wp:posOffset>74295</wp:posOffset>
                </wp:positionV>
                <wp:extent cx="107315" cy="115570"/>
                <wp:effectExtent l="0" t="0" r="26035" b="1778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D228D" id="Rettangolo 13" o:spid="_x0000_s1026" style="position:absolute;margin-left:3.65pt;margin-top:5.85pt;width:8.45pt;height: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QrnAIAAI8FAAAOAAAAZHJzL2Uyb0RvYy54bWysVEtPGzEQvlfqf7B8L7sbCLQRGxSBqCoh&#10;ioCKs/HaWUu2x7WdbNJf37H3kYiiHqrmsPF4Zr7xfPO4vNoZTbbCBwW2ptVJSYmwHBpl1zX98Xz7&#10;6TMlITLbMA1W1HQvAr1afvxw2bmFmEELuhGeIIgNi87VtI3RLYoi8FYYFk7ACYtKCd6wiKJfF41n&#10;HaIbXczK8rzowDfOAxch4O1Nr6TLjC+l4PG7lEFEomuKb4v56/P3NX2L5SVbrD1zreLDM9g/vMIw&#10;ZTHoBHXDIiMbr/6AMop7CCDjCQdTgJSKi5wDZlOVb7J5apkTORckJ7iJpvD/YPn99sET1WDtTimx&#10;zGCNHkXEiq1BA8FLZKhzYYGGT+7BD1LAY0p3J71J/5gI2WVW9xOrYhcJx8uqvDit5pRwVFXVfH6R&#10;WS8Ozs6H+FWAIelQU49Fy1yy7V2IGBBNR5MUy8Kt0joXTlvS1fT8dF5mhwBaNUmZzHILiWvtyZZh&#10;8eOuSqkg1pEVStriZUqwTymf4l6LBKHto5BIDiYx6wOktjxgMs6FjVWvalkj+lDzEn9jsNEjh86A&#10;CVniIyfsAWC07EFG7P7Ng31yFbmrJ+ch8785Tx45Mtg4ORtlwb+Xmcashsi9/UhST01i6RWaPbaO&#10;h36mguO3Cut3x0J8YB6HCMcNF0P8jh+pAesEw4mSFvyv9+6TPfY2ainpcChrGn5umBeU6G8Wu/5L&#10;dXaWpjgLZ/OLGQr+WPN6rLEbcw1Y+gpXkOP5mOyjHo/Sg3nB/bFKUVHFLMfYNeXRj8J17JcFbiAu&#10;VqtshpPrWLyzT44n8MRq6s/n3QvzbmjiiN1/D+MAs8WbXu5tk6eF1SaCVLnRD7wOfOPU58YZNlRa&#10;K8dytjrs0eVvAAAA//8DAFBLAwQUAAYACAAAACEA6oKcOdoAAAAGAQAADwAAAGRycy9kb3ducmV2&#10;LnhtbEyOzW7CMBCE75X6DtYi9VYcAuInjYMqpF7oiYB6NvGSRMTrKHbAvH2XU3sa7cxo9su30Xbi&#10;hoNvHSmYTRMQSJUzLdUKTsev9zUIHzQZ3TlCBQ/0sC1eX3KdGXenA97KUAseIZ9pBU0IfSalrxq0&#10;2k9dj8TZxQ1WBz6HWppB33ncdjJNkqW0uiX+0Ogedw1W13K0Cn7WB1Of4r603/Nxd0mX3sbglXqb&#10;xM8PEAFj+CvDE5/RoWCmsxvJeNEpWM25yPZsBYLjdJGCOLNuNiCLXP7HL34BAAD//wMAUEsBAi0A&#10;FAAGAAgAAAAhALaDOJL+AAAA4QEAABMAAAAAAAAAAAAAAAAAAAAAAFtDb250ZW50X1R5cGVzXS54&#10;bWxQSwECLQAUAAYACAAAACEAOP0h/9YAAACUAQAACwAAAAAAAAAAAAAAAAAvAQAAX3JlbHMvLnJl&#10;bHNQSwECLQAUAAYACAAAACEA0gAkK5wCAACPBQAADgAAAAAAAAAAAAAAAAAuAgAAZHJzL2Uyb0Rv&#10;Yy54bWxQSwECLQAUAAYACAAAACEA6oKcOdoAAAAGAQAADwAAAAAAAAAAAAAAAAD2BAAAZHJzL2Rv&#10;d25yZXYueG1sUEsFBgAAAAAEAAQA8wAAAP0FAAAAAA=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Altre Pubbliche Amministrazioni;</w:t>
      </w:r>
    </w:p>
    <w:p w:rsidR="00FD023F" w:rsidRPr="004454C0" w:rsidRDefault="00EE76DF" w:rsidP="00BB4FE5">
      <w:pPr>
        <w:pStyle w:val="Paragrafoelenco"/>
        <w:numPr>
          <w:ilvl w:val="0"/>
          <w:numId w:val="2"/>
        </w:numPr>
        <w:autoSpaceDE/>
        <w:autoSpaceDN/>
        <w:spacing w:before="0" w:after="60" w:line="360" w:lineRule="exact"/>
        <w:ind w:left="709" w:right="6" w:hanging="345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7774C" wp14:editId="7A1892BF">
                <wp:simplePos x="0" y="0"/>
                <wp:positionH relativeFrom="column">
                  <wp:posOffset>41582</wp:posOffset>
                </wp:positionH>
                <wp:positionV relativeFrom="paragraph">
                  <wp:posOffset>65405</wp:posOffset>
                </wp:positionV>
                <wp:extent cx="107577" cy="115852"/>
                <wp:effectExtent l="0" t="0" r="26035" b="1778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15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1177" id="Rettangolo 14" o:spid="_x0000_s1026" style="position:absolute;margin-left:3.25pt;margin-top:5.15pt;width:8.45pt;height: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z7mwIAAI8FAAAOAAAAZHJzL2Uyb0RvYy54bWysVN9v2yAQfp+0/wHxvtrOkqaz6lRRq06T&#10;qq5qO/WZYogtYY4BiZP99TvAdqKu2sM0P2Dg7r7ju1+XV/tOkZ2wrgVd0eIsp0RoDnWrNxX98Xz7&#10;6YIS55mumQItKnoQjl6tPn647E0pZtCAqoUlCKJd2ZuKNt6bMsscb0TH3BkYoVEowXbM49Fustqy&#10;HtE7lc3y/DzrwdbGAhfO4e1NEtJVxJdScP9dSic8URXFt/m42ri+hjVbXbJyY5lpWj48g/3DKzrW&#10;anQ6Qd0wz8jWtn9AdS234ED6Mw5dBlK2XEQOyKbI37B5apgRkQsGx5kpTO7/wfL73YMlbY25m1Oi&#10;WYc5ehQeM7YBBQQvMUK9cSUqPpkHO5wcbgPdvbRd+CMRso9RPUxRFXtPOF4W+XKxXFLCUVQUi4vF&#10;LGBmR2Njnf8qoCNhU1GLSYuxZLs755PqqBJ8abhtlcJ7VipN+oqef17k0cCBausgDLJYQuJaWbJj&#10;mHy/Lwa3J1r4CKXxLYFgohR3/qBEgn8UEoODJGbJQSjLIybjXGhfJFHDapFcLXL8RmejRWSsNAIG&#10;ZImPnLAHgFEzgYzYif+gH0xFrOrJeGD+N+PJInoG7SfjrtVg32OmkNXgOemPQUqhCVF6hfqApWMh&#10;9ZQz/LbF/N0x5x+YxSbCdsPB4L/jIhVgnmDYUdKA/fXefdDH2kYpJT02ZUXdzy2zghL1TWPVfynm&#10;89DF8TBfLGd4sKeS11OJ3nbXgKkvcAQZHrdB36txKy10Lzg/1sEripjm6Lui3NvxcO3TsMAJxMV6&#10;HdWwcw3zd/rJ8AAeohrq83n/wqwZithj9d/D2MCsfFPLSTdYalhvPcg2FvoxrkO8setj4QwTKoyV&#10;03PUOs7R1W8AAAD//wMAUEsDBBQABgAIAAAAIQBRiLl62gAAAAYBAAAPAAAAZHJzL2Rvd25yZXYu&#10;eG1sTI7BboMwEETvlfIP1kbqrTGFBiGKiaJIubSn0KhnB28AFa8RNon7992e2tNoZ0azr9pFO4ob&#10;zn5wpOB5k4BAap0ZqFNw/jg+FSB80GT06AgVfKOHXb16qHRp3J1OeGtCJ3iEfKkV9CFMpZS+7dFq&#10;v3ETEmdXN1sd+Jw7aWZ953E7yjRJcmn1QPyh1xMeemy/msUq+CxOpjvHt8a+Z8vhmubexuCVelzH&#10;/SuIgDH8leEXn9GhZqaLW8h4MSrIt1xkO8lAcJxmLyAurMUWZF3J//j1DwAAAP//AwBQSwECLQAU&#10;AAYACAAAACEAtoM4kv4AAADhAQAAEwAAAAAAAAAAAAAAAAAAAAAAW0NvbnRlbnRfVHlwZXNdLnht&#10;bFBLAQItABQABgAIAAAAIQA4/SH/1gAAAJQBAAALAAAAAAAAAAAAAAAAAC8BAABfcmVscy8ucmVs&#10;c1BLAQItABQABgAIAAAAIQBk5cz7mwIAAI8FAAAOAAAAAAAAAAAAAAAAAC4CAABkcnMvZTJvRG9j&#10;LnhtbFBLAQItABQABgAIAAAAIQBRiLl62gAAAAYBAAAPAAAAAAAAAAAAAAAAAPUEAABkcnMvZG93&#10;bnJldi54bWxQSwUGAAAAAAQABADzAAAA/AUAAAAA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Altri Enti no profit (ONLUS, Pro Loco, parrocchie, enti di promozione sociale);</w:t>
      </w:r>
    </w:p>
    <w:p w:rsidR="00FD023F" w:rsidRPr="004454C0" w:rsidRDefault="00EE76DF" w:rsidP="00BB4FE5">
      <w:pPr>
        <w:pStyle w:val="Paragrafoelenco"/>
        <w:numPr>
          <w:ilvl w:val="0"/>
          <w:numId w:val="2"/>
        </w:numPr>
        <w:tabs>
          <w:tab w:val="left" w:pos="1843"/>
        </w:tabs>
        <w:autoSpaceDE/>
        <w:autoSpaceDN/>
        <w:spacing w:before="0" w:after="60" w:line="360" w:lineRule="exact"/>
        <w:ind w:left="709" w:right="6" w:hanging="345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7774C" wp14:editId="7A1892BF">
                <wp:simplePos x="0" y="0"/>
                <wp:positionH relativeFrom="column">
                  <wp:posOffset>42189</wp:posOffset>
                </wp:positionH>
                <wp:positionV relativeFrom="paragraph">
                  <wp:posOffset>66675</wp:posOffset>
                </wp:positionV>
                <wp:extent cx="107577" cy="115852"/>
                <wp:effectExtent l="0" t="0" r="26035" b="1778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15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D4D5B" id="Rettangolo 15" o:spid="_x0000_s1026" style="position:absolute;margin-left:3.3pt;margin-top:5.25pt;width:8.45pt;height: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JwmwIAAI8FAAAOAAAAZHJzL2Uyb0RvYy54bWysVN9P2zAQfp+0/8Hy+0jSUQoRKapATJMQ&#10;IGDi2Th2E8nxebbbtPvrd7aTtGJoD9Py4Ni+u+/83a/Lq12nyFZY14KuaHGSUyI0h7rV64r+eLn9&#10;ck6J80zXTIEWFd0LR6+Wnz9d9qYUM2hA1cISBNGu7E1FG+9NmWWON6Jj7gSM0CiUYDvm8WjXWW1Z&#10;j+idymZ5fpb1YGtjgQvn8PYmCeky4kspuH+Q0glPVEXxbT6uNq5vYc2Wl6xcW2aalg/PYP/wio61&#10;Gp1OUDfMM7Kx7R9QXcstOJD+hEOXgZQtF5EDsinyd2yeG2ZE5ILBcWYKk/t/sPx++2hJW2Pu5pRo&#10;1mGOnoTHjK1BAcFLjFBvXImKz+bRDieH20B3J20X/kiE7GJU91NUxc4TjpdFvpgvFpRwFBXF/Hw+&#10;C5jZwdhY578J6EjYVNRi0mIs2fbO+aQ6qgRfGm5bpfCelUqTvqJnX+d5NHCg2joIgyyWkLhWlmwZ&#10;Jt/visHtkRY+Qml8SyCYKMWd3yuR4J+ExOAgiVlyEMrygMk4F9oXSdSwWiRX8xy/0dloERkrjYAB&#10;WeIjJ+wBYNRMICN24j/oB1MRq3oyHpj/zXiyiJ5B+8m4azXYj5gpZDV4TvpjkFJoQpTeoN5j6VhI&#10;PeUMv20xf3fM+UdmsYmw3XAw+AdcpALMEww7Shqwvz66D/pY2yilpMemrKj7uWFWUKK+a6z6i+L0&#10;NHRxPJzOFzM82GPJ27FEb7prwNQXOIIMj9ug79W4lRa6V5wfq+AVRUxz9F1R7u14uPZpWOAE4mK1&#10;imrYuYb5O/1seAAPUQ31+bJ7ZdYMReyx+u9hbGBWvqvlpBssNaw2HmQbC/0Q1yHe2PWxcIYJFcbK&#10;8TlqHebo8jcAAAD//wMAUEsDBBQABgAIAAAAIQCf9GJl2QAAAAYBAAAPAAAAZHJzL2Rvd25yZXYu&#10;eG1sTI7BbsIwEETvlfgHa5F6K06DmkZpHISQuLQnAuJs4iWJGq+j2AH377s9ldNodkazr9xEO4gb&#10;Tr53pOB1lYBAapzpqVVwOu5fchA+aDJ6cIQKftDDplo8lbow7k4HvNWhFTxCvtAKuhDGQkrfdGi1&#10;X7kRibOrm6wObKdWmknfedwOMk2STFrdE3/o9Ii7DpvverYKzvnBtKf4Wduv9by7ppm3MXilnpdx&#10;+wEiYAz/ZfjDZ3SomOniZjJeDAqyjIt8Tt5AcJyuWS+s+TvIqpSP+NUvAAAA//8DAFBLAQItABQA&#10;BgAIAAAAIQC2gziS/gAAAOEBAAATAAAAAAAAAAAAAAAAAAAAAABbQ29udGVudF9UeXBlc10ueG1s&#10;UEsBAi0AFAAGAAgAAAAhADj9If/WAAAAlAEAAAsAAAAAAAAAAAAAAAAALwEAAF9yZWxzLy5yZWxz&#10;UEsBAi0AFAAGAAgAAAAhAGs8snCbAgAAjwUAAA4AAAAAAAAAAAAAAAAALgIAAGRycy9lMm9Eb2Mu&#10;eG1sUEsBAi0AFAAGAAgAAAAhAJ/0YmXZAAAABgEAAA8AAAAAAAAAAAAAAAAA9QQAAGRycy9kb3du&#10;cmV2LnhtbFBLBQYAAAAABAAEAPMAAAD7BQAAAAA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Associazioni che debbono appartenere ad almeno una delle seguenti categorie:</w:t>
      </w:r>
    </w:p>
    <w:p w:rsidR="00FD023F" w:rsidRPr="004454C0" w:rsidRDefault="00EE76DF" w:rsidP="00BB4FE5">
      <w:pPr>
        <w:pStyle w:val="Paragrafoelenco"/>
        <w:numPr>
          <w:ilvl w:val="1"/>
          <w:numId w:val="3"/>
        </w:numPr>
        <w:autoSpaceDE/>
        <w:autoSpaceDN/>
        <w:spacing w:before="0" w:after="60" w:line="360" w:lineRule="exact"/>
        <w:ind w:left="1092" w:right="6" w:hanging="383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7774C" wp14:editId="7A1892BF">
                <wp:simplePos x="0" y="0"/>
                <wp:positionH relativeFrom="column">
                  <wp:posOffset>273329</wp:posOffset>
                </wp:positionH>
                <wp:positionV relativeFrom="paragraph">
                  <wp:posOffset>81915</wp:posOffset>
                </wp:positionV>
                <wp:extent cx="107577" cy="115852"/>
                <wp:effectExtent l="0" t="0" r="26035" b="1778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15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5B28B" id="Rettangolo 16" o:spid="_x0000_s1026" style="position:absolute;margin-left:21.5pt;margin-top:6.45pt;width:8.45pt;height: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A2mwIAAI8FAAAOAAAAZHJzL2Uyb0RvYy54bWysVN9P2zAQfp+0/8Hy+0jSUQoRKapATJMQ&#10;IGDi2Th2E8nxebbbtPvrd7aTtGJoD9Py4Ni+u+/83a/Lq12nyFZY14KuaHGSUyI0h7rV64r+eLn9&#10;ck6J80zXTIEWFd0LR6+Wnz9d9qYUM2hA1cISBNGu7E1FG+9NmWWON6Jj7gSM0CiUYDvm8WjXWW1Z&#10;j+idymZ5fpb1YGtjgQvn8PYmCeky4kspuH+Q0glPVEXxbT6uNq5vYc2Wl6xcW2aalg/PYP/wio61&#10;Gp1OUDfMM7Kx7R9QXcstOJD+hEOXgZQtF5EDsinyd2yeG2ZE5ILBcWYKk/t/sPx++2hJW2PuzijR&#10;rMMcPQmPGVuDAoKXGKHeuBIVn82jHU4Ot4HuTtou/JEI2cWo7qeoip0nHC+LfDFfLCjhKCqK+fl8&#10;FjCzg7Gxzn8T0JGwqajFpMVYsu2d80l1VAm+NNy2SuE9K5UmfUXPvs7zaOBAtXUQBlksIXGtLNky&#10;TL7fFYPbIy18hNL4lkAwUYo7v1ciwT8JicFBErPkIJTlAZNxLrQvkqhhtUiu5jl+o7PRIjJWGgED&#10;ssRHTtgDwKiZQEbsxH/QD6YiVvVkPDD/m/FkET2D9pNx12qwHzFTyGrwnPTHIKXQhCi9Qb3H0rGQ&#10;esoZftti/u6Y84/MYhNhu+Fg8A+4SAWYJxh2lDRgf310H/SxtlFKSY9NWVH3c8OsoER911j1F8Xp&#10;aejieDidL2Z4sMeSt2OJ3nTXgKkvcAQZHrdB36txKy10rzg/VsEripjm6Lui3NvxcO3TsMAJxMVq&#10;FdWwcw3zd/rZ8AAeohrq82X3yqwZithj9d/D2MCsfFfLSTdYalhtPMg2FvohrkO8setj4QwTKoyV&#10;43PUOszR5W8AAAD//wMAUEsDBBQABgAIAAAAIQAsTm2E3AAAAAcBAAAPAAAAZHJzL2Rvd25yZXYu&#10;eG1sTI/NTsMwEITvSH0Haytxo84PVG2IU1WVeoFTQ8XZjbdJRLyOYqc1b89ygtNqdlYz35a7aAdx&#10;w8n3jhSkqwQEUuNMT62C88fxaQPCB01GD45QwTd62FWLh1IXxt3phLc6tIJDyBdaQRfCWEjpmw6t&#10;9is3IrF3dZPVgeXUSjPpO4fbQWZJspZW98QNnR7x0GHzVc9WwefmZNpzfKvtez4frtna2xi8Uo/L&#10;uH8FETCGv2P4xWd0qJjp4mYyXgwKnnN+JfA+24Jg/2XL86IgT1OQVSn/81c/AAAA//8DAFBLAQIt&#10;ABQABgAIAAAAIQC2gziS/gAAAOEBAAATAAAAAAAAAAAAAAAAAAAAAABbQ29udGVudF9UeXBlc10u&#10;eG1sUEsBAi0AFAAGAAgAAAAhADj9If/WAAAAlAEAAAsAAAAAAAAAAAAAAAAALwEAAF9yZWxzLy5y&#10;ZWxzUEsBAi0AFAAGAAgAAAAhADtRQDabAgAAjwUAAA4AAAAAAAAAAAAAAAAALgIAAGRycy9lMm9E&#10;b2MueG1sUEsBAi0AFAAGAAgAAAAhACxObYTcAAAABwEAAA8AAAAAAAAAAAAAAAAA9QQAAGRycy9k&#10;b3ducmV2LnhtbFBLBQYAAAAABAAEAPMAAAD+BQAAAAA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Associazioni ed Enti iscritti nell’apposito registro associazioni;</w:t>
      </w:r>
    </w:p>
    <w:p w:rsidR="00FD023F" w:rsidRPr="004454C0" w:rsidRDefault="00EE76DF" w:rsidP="00BB4FE5">
      <w:pPr>
        <w:pStyle w:val="Paragrafoelenco"/>
        <w:numPr>
          <w:ilvl w:val="1"/>
          <w:numId w:val="3"/>
        </w:numPr>
        <w:autoSpaceDE/>
        <w:autoSpaceDN/>
        <w:spacing w:before="0" w:after="60" w:line="360" w:lineRule="exact"/>
        <w:ind w:left="1092" w:right="6" w:hanging="383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C529F" wp14:editId="7F4A3F40">
                <wp:simplePos x="0" y="0"/>
                <wp:positionH relativeFrom="column">
                  <wp:posOffset>274955</wp:posOffset>
                </wp:positionH>
                <wp:positionV relativeFrom="paragraph">
                  <wp:posOffset>81636</wp:posOffset>
                </wp:positionV>
                <wp:extent cx="107315" cy="115570"/>
                <wp:effectExtent l="0" t="0" r="26035" b="1778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8062F" id="Rettangolo 17" o:spid="_x0000_s1026" style="position:absolute;margin-left:21.65pt;margin-top:6.45pt;width:8.45pt;height: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xrnAIAAI8FAAAOAAAAZHJzL2Uyb0RvYy54bWysVEtv2zAMvg/YfxB0X22nSdMFdYogRYcB&#10;RVu0HXpWZSkWIIuapMTJfv0o+ZGgK3YYloMjiuRH8ePj6nrfaLITziswJS3OckqE4VApsynpj5fb&#10;L5eU+MBMxTQYUdKD8PR6+fnTVWsXYgI16Eo4giDGL1pb0joEu8gyz2vRMH8GVhhUSnANCyi6TVY5&#10;1iJ6o7NJnl9kLbjKOuDCe7y96ZR0mfClFDw8SOlFILqk+LaQvi593+I3W16xxcYxWyveP4P9wysa&#10;pgwGHaFuWGBk69QfUI3iDjzIcMahyUBKxUXKAbMp8nfZPNfMipQLkuPtSJP/f7D8fvfoiKqwdnNK&#10;DGuwRk8iYMU2oIHgJTLUWr9Aw2f76HrJ4zGmu5euif+YCNknVg8jq2IfCMfLIp+fFzNKOKqKYjab&#10;J9azo7N1PnwT0JB4KKnDoiUu2e7OBwyIpoNJjGXgVmmdCqcNaUt6cT7Lk4MHraqojGaphcRaO7Jj&#10;WPywL2IqiHVihZI2eBkT7FJKp3DQIkJo8yQkkoNJTLoAsS2PmIxzYULRqWpWiS7ULMffEGzwSKET&#10;YESW+MgRuwcYLDuQAbt7c28fXUXq6tG5z/xvzqNHigwmjM6NMuA+ykxjVn3kzn4gqaMmsvQG1QFb&#10;x0E3U97yW4X1u2M+PDKHQ4TjhoshPOBHasA6QX+ipAb366P7aI+9jVpKWhzKkvqfW+YEJfq7wa7/&#10;WkyncYqTMJ3NJyi4U83bqcZsmzVg6QtcQZanY7QPejhKB80r7o9VjIoqZjjGLikPbhDWoVsWuIG4&#10;WK2SGU6uZeHOPFsewSOrsT9f9q/M2b6JA3b/PQwDzBbvermzjZ4GVtsAUqVGP/La841Tnxqn31Bx&#10;rZzKyeq4R5e/AQAA//8DAFBLAwQUAAYACAAAACEA8dBdldoAAAAHAQAADwAAAGRycy9kb3ducmV2&#10;LnhtbEyOy07DMBBF90j8gzVI3VHngaIS4lSoEpuyaqhYu/E0iYjHUey07t93WMHyPnTvqbbRjuKC&#10;sx8cKUjXCQik1pmBOgXHr4/nDQgfNBk9OkIFN/SwrR8fKl0ad6UDXprQCR4hX2oFfQhTKaVve7Ta&#10;r92ExNnZzVYHlnMnzayvPG5HmSVJIa0eiB96PeGux/anWayC783BdMe4b+xnvuzOWeFtDF6p1VN8&#10;fwMRMIa/MvziMzrUzHRyCxkvRgUvec5N9rNXEJwXSQbipCBPU5B1Jf/z13cAAAD//wMAUEsBAi0A&#10;FAAGAAgAAAAhALaDOJL+AAAA4QEAABMAAAAAAAAAAAAAAAAAAAAAAFtDb250ZW50X1R5cGVzXS54&#10;bWxQSwECLQAUAAYACAAAACEAOP0h/9YAAACUAQAACwAAAAAAAAAAAAAAAAAvAQAAX3JlbHMvLnJl&#10;bHNQSwECLQAUAAYACAAAACEALW5Ma5wCAACPBQAADgAAAAAAAAAAAAAAAAAuAgAAZHJzL2Uyb0Rv&#10;Yy54bWxQSwECLQAUAAYACAAAACEA8dBdldoAAAAHAQAADwAAAAAAAAAAAAAAAAD2BAAAZHJzL2Rv&#10;d25yZXYueG1sUEsFBgAAAAAEAAQA8wAAAP0FAAAAAA=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Fondazioni ed altre istituzioni di carattere pubblico o privato con personalità giuridica senza fini di lucro;</w:t>
      </w:r>
    </w:p>
    <w:p w:rsidR="00FD023F" w:rsidRPr="004454C0" w:rsidRDefault="00EE76DF" w:rsidP="00BB4FE5">
      <w:pPr>
        <w:pStyle w:val="Paragrafoelenco"/>
        <w:numPr>
          <w:ilvl w:val="1"/>
          <w:numId w:val="3"/>
        </w:numPr>
        <w:autoSpaceDE/>
        <w:autoSpaceDN/>
        <w:spacing w:before="0" w:after="60" w:line="360" w:lineRule="exact"/>
        <w:ind w:left="1092" w:right="6" w:hanging="383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C529F" wp14:editId="7F4A3F40">
                <wp:simplePos x="0" y="0"/>
                <wp:positionH relativeFrom="column">
                  <wp:posOffset>277495</wp:posOffset>
                </wp:positionH>
                <wp:positionV relativeFrom="paragraph">
                  <wp:posOffset>82271</wp:posOffset>
                </wp:positionV>
                <wp:extent cx="107577" cy="115852"/>
                <wp:effectExtent l="0" t="0" r="26035" b="1778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15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675D3" id="Rettangolo 18" o:spid="_x0000_s1026" style="position:absolute;margin-left:21.85pt;margin-top:6.5pt;width:8.45pt;height: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Q7mgIAAI8FAAAOAAAAZHJzL2Uyb0RvYy54bWysVN9P2zAQfp+0/8Hy+0jSUQoRKapATJMQ&#10;IGDi2Th2E8nxebbbtPvrd7aTtGJoD9Py4Ni+u+/83a/Lq12nyFZY14KuaHGSUyI0h7rV64r+eLn9&#10;ck6J80zXTIEWFd0LR6+Wnz9d9qYUM2hA1cISBNGu7E1FG+9NmWWON6Jj7gSM0CiUYDvm8WjXWW1Z&#10;j+idymZ5fpb1YGtjgQvn8PYmCeky4kspuH+Q0glPVEXxbT6uNq5vYc2Wl6xcW2aalg/PYP/wio61&#10;Gp1OUDfMM7Kx7R9QXcstOJD+hEOXgZQtF5EDsinyd2yeG2ZE5ILBcWYKk/t/sPx++2hJW2PuMFOa&#10;dZijJ+ExY2tQQPASI9QbV6Lis3m0w8nhNtDdSduFPxIhuxjV/RRVsfOE42WRL+aLBSUcRUUxP5/P&#10;AmZ2MDbW+W8COhI2FbWYtBhLtr1zPqmOKsGXhttWKbxnpdKkr+jZ13keDRyotg7CIIslJK6VJVuG&#10;yfe7YnB7pIWPUBrfEggmSnHn90ok+CchMThIYpYchLI8YDLOhfZFEjWsFsnVPMdvdDZaRMZKI2BA&#10;lvjICXsAGDUTyIid+A/6wVTEqp6MB+Z/M54somfQfjLuWg32I2YKWQ2ek/4YpBSaEKU3qPdYOhZS&#10;TznDb1vM3x1z/pFZbCJsNxwM/gEXqQDzBMOOkgbsr4/ugz7WNkop6bEpK+p+bpgVlKjvGqv+ojg9&#10;DV0cD6fzxQwP9ljydizRm+4aMPUFjiDD4zboezVupYXuFefHKnhFEdMcfVeUezsern0aFjiBuFit&#10;ohp2rmH+Tj8bHsBDVEN9vuxemTVDEXus/nsYG5iV72o56QZLDauNB9nGQj/EdYg3dn0snGFChbFy&#10;fI5ahzm6/A0AAP//AwBQSwMEFAAGAAgAAAAhAOiC3wDbAAAABwEAAA8AAABkcnMvZG93bnJldi54&#10;bWxMj8FuwjAQRO+V+AdrkbgVh6RKURoHISQu9ESKejbxkkSN11HsgPv33Z7a4+yMZt6Wu2gHccfJ&#10;944UbNYJCKTGmZ5aBZeP4/MWhA+ajB4coYJv9LCrFk+lLox70BnvdWgFl5AvtIIuhLGQ0jcdWu3X&#10;bkRi7+YmqwPLqZVm0g8ut4NMkySXVvfEC50e8dBh81XPVsHn9mzaSzzV9j2bD7c09zYGr9RqGfdv&#10;IALG8BeGX3xGh4qZrm4m48Wg4CV75STfM36J/TzJQVwVZJsUZFXK//zVDwAAAP//AwBQSwECLQAU&#10;AAYACAAAACEAtoM4kv4AAADhAQAAEwAAAAAAAAAAAAAAAAAAAAAAW0NvbnRlbnRfVHlwZXNdLnht&#10;bFBLAQItABQABgAIAAAAIQA4/SH/1gAAAJQBAAALAAAAAAAAAAAAAAAAAC8BAABfcmVscy8ucmVs&#10;c1BLAQItABQABgAIAAAAIQBlVnQ7mgIAAI8FAAAOAAAAAAAAAAAAAAAAAC4CAABkcnMvZTJvRG9j&#10;LnhtbFBLAQItABQABgAIAAAAIQDogt8A2wAAAAcBAAAPAAAAAAAAAAAAAAAAAPQEAABkcnMvZG93&#10;bnJldi54bWxQSwUGAAAAAAQABADzAAAA/AUAAAAA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Associazioni non riconosciute, di cui all’art. 36 del cod. civ. che siano dotate di proprio strumento statutario dal quale sia possibile desumere l’assenza di finalità lucrative;</w:t>
      </w:r>
    </w:p>
    <w:p w:rsidR="00FD023F" w:rsidRPr="004454C0" w:rsidRDefault="00EE76DF" w:rsidP="00BB4FE5">
      <w:pPr>
        <w:pStyle w:val="Paragrafoelenco"/>
        <w:numPr>
          <w:ilvl w:val="1"/>
          <w:numId w:val="3"/>
        </w:numPr>
        <w:autoSpaceDE/>
        <w:autoSpaceDN/>
        <w:spacing w:before="0" w:after="120" w:line="360" w:lineRule="exact"/>
        <w:ind w:left="1092" w:right="6" w:hanging="383"/>
        <w:jc w:val="both"/>
        <w:rPr>
          <w:color w:val="000000"/>
          <w:sz w:val="26"/>
          <w:szCs w:val="26"/>
        </w:rPr>
      </w:pPr>
      <w:r w:rsidRPr="004454C0">
        <w:rPr>
          <w:noProof/>
          <w:color w:val="0000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8C529F" wp14:editId="7F4A3F40">
                <wp:simplePos x="0" y="0"/>
                <wp:positionH relativeFrom="column">
                  <wp:posOffset>279400</wp:posOffset>
                </wp:positionH>
                <wp:positionV relativeFrom="paragraph">
                  <wp:posOffset>74651</wp:posOffset>
                </wp:positionV>
                <wp:extent cx="107315" cy="115570"/>
                <wp:effectExtent l="0" t="0" r="26035" b="1778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0040F" id="Rettangolo 19" o:spid="_x0000_s1026" style="position:absolute;margin-left:22pt;margin-top:5.9pt;width:8.45pt;height: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hmnAIAAI8FAAAOAAAAZHJzL2Uyb0RvYy54bWysVEtv2zAMvg/YfxB0X22nTbsGdYogRYcB&#10;RRu0HXpWZCk2IImapMTJfv0o+ZGgK3YYloMjiuRH8ePj5navFdkJ5xswJS3OckqE4VA1ZlPSH6/3&#10;X75S4gMzFVNgREkPwtPb+edPN62diQnUoCrhCIIYP2ttSesQ7CzLPK+FZv4MrDColOA0Cyi6TVY5&#10;1iK6Vtkkzy+zFlxlHXDhPd7edUo6T/hSCh6epPQiEFVSfFtIX5e+6/jN5jdstnHM1g3vn8H+4RWa&#10;NQaDjlB3LDCydc0fULrhDjzIcMZBZyBlw0XKAbMp8nfZvNTMipQLkuPtSJP/f7D8cbdypKmwdteU&#10;GKaxRs8iYMU2oIDgJTLUWj9Dwxe7cr3k8RjT3Uun4z8mQvaJ1cPIqtgHwvGyyK/OiyklHFVFMZ1e&#10;Jdazo7N1PnwToEk8lNRh0RKXbPfgAwZE08EkxjJw3yiVCqcMaUt6eT7Nk4MH1VRRGc1SC4mlcmTH&#10;sPhhX8RUEOvECiVl8DIm2KWUTuGgRIRQ5llIJAeTmHQBYlseMRnnwoSiU9WsEl2oaY6/IdjgkUIn&#10;wIgs8ZEjdg8wWHYgA3b35t4+uorU1aNzn/nfnEePFBlMGJ11Y8B9lJnCrPrInf1AUkdNZGkN1QFb&#10;x0E3U97y+wbr98B8WDGHQ4TjhoshPOFHKsA6QX+ipAb366P7aI+9jVpKWhzKkvqfW+YEJeq7wa6/&#10;Li4u4hQn4WJ6NUHBnWrWpxqz1UvA0he4gixPx2gf1HCUDvQb7o9FjIoqZjjGLikPbhCWoVsWuIG4&#10;WCySGU6uZeHBvFgewSOrsT9f92/M2b6JA3b/IwwDzGbvermzjZ4GFtsAskmNfuS15xunPjVOv6Hi&#10;WjmVk9Vxj85/AwAA//8DAFBLAwQUAAYACAAAACEAs05c4tsAAAAHAQAADwAAAGRycy9kb3ducmV2&#10;LnhtbEyPzW7CMBCE75V4B2sr9VZsfhRBiIMQUi/tiRRxNvGSRI3XUeyA+/bdntrj7Kxmvin2yfXi&#10;jmPoPGlYzBUIpNrbjhoN58+31w2IEA1Z03tCDd8YYF/OngqTW/+gE96r2AgOoZAbDW2MQy5lqFt0&#10;Jsz9gMTezY/ORJZjI+1oHhzuerlUKpPOdMQNrRnw2GL9VU1Ow2Vzss05vVfuYzUdb8ssuBSD1i/P&#10;6bADETHFv2f4xWd0KJnp6ieyQfQa1mueEvm+4AXsZ2oL4qphpRTIspD/+csfAAAA//8DAFBLAQIt&#10;ABQABgAIAAAAIQC2gziS/gAAAOEBAAATAAAAAAAAAAAAAAAAAAAAAABbQ29udGVudF9UeXBlc10u&#10;eG1sUEsBAi0AFAAGAAgAAAAhADj9If/WAAAAlAEAAAsAAAAAAAAAAAAAAAAALwEAAF9yZWxzLy5y&#10;ZWxzUEsBAi0AFAAGAAgAAAAhAHNpeGacAgAAjwUAAA4AAAAAAAAAAAAAAAAALgIAAGRycy9lMm9E&#10;b2MueG1sUEsBAi0AFAAGAAgAAAAhALNOXOLbAAAABwEAAA8AAAAAAAAAAAAAAAAA9gQAAGRycy9k&#10;b3ducmV2LnhtbFBLBQYAAAAABAAEAPMAAAD+BQAAAAA=&#10;" filled="f" strokecolor="black [3213]" strokeweight=".5pt"/>
            </w:pict>
          </mc:Fallback>
        </mc:AlternateContent>
      </w:r>
      <w:r w:rsidR="00FD023F" w:rsidRPr="004454C0">
        <w:rPr>
          <w:color w:val="000000"/>
          <w:sz w:val="26"/>
          <w:szCs w:val="26"/>
        </w:rPr>
        <w:t>Altri Enti ed Organismi, non ricompresi nei punti precedenti la cui attività assume le caratteristiche di pubblica utilità.</w:t>
      </w:r>
    </w:p>
    <w:p w:rsidR="000C2C49" w:rsidRPr="003574F7" w:rsidRDefault="000C2C49" w:rsidP="003574F7">
      <w:pPr>
        <w:spacing w:before="240" w:after="240"/>
        <w:jc w:val="center"/>
        <w:rPr>
          <w:b/>
          <w:bCs/>
          <w:color w:val="000000"/>
          <w:sz w:val="26"/>
          <w:szCs w:val="26"/>
        </w:rPr>
      </w:pPr>
      <w:r w:rsidRPr="003574F7">
        <w:rPr>
          <w:b/>
          <w:bCs/>
          <w:color w:val="000000"/>
          <w:w w:val="99"/>
          <w:sz w:val="26"/>
          <w:szCs w:val="26"/>
        </w:rPr>
        <w:t>C</w:t>
      </w:r>
      <w:r w:rsidR="00144C6C" w:rsidRPr="003574F7">
        <w:rPr>
          <w:b/>
          <w:bCs/>
          <w:color w:val="000000"/>
          <w:w w:val="99"/>
          <w:sz w:val="26"/>
          <w:szCs w:val="26"/>
        </w:rPr>
        <w:t>HIEDE</w:t>
      </w:r>
    </w:p>
    <w:p w:rsidR="000C2C49" w:rsidRPr="008A2343" w:rsidRDefault="00BB4FE5" w:rsidP="000A52F1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8A2343">
        <w:rPr>
          <w:sz w:val="26"/>
          <w:szCs w:val="26"/>
        </w:rPr>
        <w:t>l</w:t>
      </w:r>
      <w:r w:rsidR="000C2C49" w:rsidRPr="008A2343">
        <w:rPr>
          <w:sz w:val="26"/>
          <w:szCs w:val="26"/>
        </w:rPr>
        <w:t>a cessione gratuita dei seguenti beni di proprietà dell’Agenzia, dichiarati fuori uso e allocati presso l</w:t>
      </w:r>
      <w:r w:rsidR="00B053D0">
        <w:rPr>
          <w:sz w:val="26"/>
          <w:szCs w:val="26"/>
        </w:rPr>
        <w:t xml:space="preserve">o stabile di via Scatolone n. 4 </w:t>
      </w:r>
      <w:r w:rsidR="000C2C49" w:rsidRPr="008A2343">
        <w:rPr>
          <w:sz w:val="26"/>
          <w:szCs w:val="26"/>
        </w:rPr>
        <w:t xml:space="preserve">di </w:t>
      </w:r>
      <w:r w:rsidR="0066432F" w:rsidRPr="008A2343">
        <w:rPr>
          <w:sz w:val="26"/>
          <w:szCs w:val="26"/>
        </w:rPr>
        <w:t>Campobasso</w:t>
      </w:r>
      <w:r w:rsidR="00B053D0">
        <w:rPr>
          <w:sz w:val="26"/>
          <w:szCs w:val="26"/>
        </w:rPr>
        <w:t xml:space="preserve"> (ex sede della Direzione Regionale del Molise)</w:t>
      </w:r>
      <w:r w:rsidR="003574F7">
        <w:rPr>
          <w:sz w:val="26"/>
          <w:szCs w:val="26"/>
        </w:rPr>
        <w:t xml:space="preserve"> di seguito elencati</w:t>
      </w:r>
      <w:r w:rsidR="000C2C49" w:rsidRPr="008A2343">
        <w:rPr>
          <w:sz w:val="26"/>
          <w:szCs w:val="26"/>
        </w:rPr>
        <w:t>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4678"/>
        <w:gridCol w:w="2555"/>
      </w:tblGrid>
      <w:tr w:rsidR="000C2C49" w:rsidTr="000A52F1">
        <w:trPr>
          <w:cantSplit/>
          <w:trHeight w:hRule="exact" w:val="68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Pr="00436842" w:rsidRDefault="00BB4FE5" w:rsidP="00BB4FE5">
            <w:pPr>
              <w:spacing w:before="4"/>
              <w:ind w:right="77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N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.</w:t>
            </w:r>
            <w:r w:rsidR="000C2C49"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progress</w:t>
            </w:r>
            <w:r w:rsidR="000C2C49"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vo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Pr="00436842" w:rsidRDefault="000C2C49" w:rsidP="00BB4FE5">
            <w:pPr>
              <w:spacing w:before="4"/>
              <w:ind w:left="71" w:right="66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T</w:t>
            </w:r>
            <w:r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</w:t>
            </w: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po</w:t>
            </w:r>
            <w:r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</w:t>
            </w: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og</w:t>
            </w:r>
            <w:r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</w:t>
            </w: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a</w:t>
            </w:r>
            <w:r w:rsidRPr="00436842">
              <w:rPr>
                <w:rFonts w:asciiTheme="minorHAnsi" w:hAnsiTheme="minorHAnsi" w:cstheme="minorHAnsi"/>
                <w:color w:val="000000"/>
                <w:spacing w:val="1"/>
                <w:sz w:val="26"/>
                <w:szCs w:val="26"/>
              </w:rPr>
              <w:t xml:space="preserve"> </w:t>
            </w: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de</w:t>
            </w:r>
            <w:r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l </w:t>
            </w: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bene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Pr="00436842" w:rsidRDefault="00BB4FE5" w:rsidP="00BB4FE5">
            <w:pPr>
              <w:spacing w:before="4"/>
              <w:ind w:left="139" w:right="-20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N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.</w:t>
            </w:r>
            <w:r w:rsidR="000C2C49"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i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nven</w:t>
            </w:r>
            <w:r w:rsidR="000C2C49"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ar</w:t>
            </w:r>
            <w:r w:rsidR="000C2C49" w:rsidRPr="00436842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</w:t>
            </w:r>
            <w:r w:rsidR="000C2C49" w:rsidRPr="00436842">
              <w:rPr>
                <w:rFonts w:asciiTheme="minorHAnsi" w:hAnsiTheme="minorHAnsi" w:cstheme="minorHAnsi"/>
                <w:color w:val="000000"/>
                <w:w w:val="99"/>
                <w:sz w:val="26"/>
                <w:szCs w:val="26"/>
              </w:rPr>
              <w:t>o</w:t>
            </w:r>
          </w:p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  <w:tr w:rsidR="003574F7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3574F7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</w:tr>
      <w:tr w:rsidR="003574F7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4F7" w:rsidRDefault="003574F7" w:rsidP="006439EF"/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A52F1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2F1" w:rsidRDefault="000A52F1" w:rsidP="006439EF"/>
        </w:tc>
      </w:tr>
      <w:tr w:rsidR="000C2C49" w:rsidTr="000A52F1">
        <w:trPr>
          <w:cantSplit/>
          <w:trHeight w:hRule="exact" w:val="510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49" w:rsidRDefault="000C2C49" w:rsidP="006439EF"/>
        </w:tc>
      </w:tr>
    </w:tbl>
    <w:p w:rsidR="000C2C49" w:rsidRDefault="00B053D0" w:rsidP="00B053D0">
      <w:pPr>
        <w:pStyle w:val="Default"/>
        <w:spacing w:before="100" w:beforeAutospacing="1" w:after="120" w:line="360" w:lineRule="auto"/>
        <w:jc w:val="both"/>
        <w:rPr>
          <w:sz w:val="26"/>
          <w:szCs w:val="26"/>
        </w:rPr>
      </w:pPr>
      <w:r w:rsidRPr="00B053D0">
        <w:rPr>
          <w:sz w:val="26"/>
          <w:szCs w:val="26"/>
        </w:rPr>
        <w:t xml:space="preserve">Dichiara, altresì, di essere consapevole che </w:t>
      </w:r>
      <w:r>
        <w:rPr>
          <w:sz w:val="26"/>
          <w:szCs w:val="26"/>
        </w:rPr>
        <w:t>destinataria prioritaria nell</w:t>
      </w:r>
      <w:r w:rsidR="00A065A0">
        <w:rPr>
          <w:sz w:val="26"/>
          <w:szCs w:val="26"/>
        </w:rPr>
        <w:t>a cessione dei</w:t>
      </w:r>
      <w:r>
        <w:rPr>
          <w:sz w:val="26"/>
          <w:szCs w:val="26"/>
        </w:rPr>
        <w:t xml:space="preserve"> beni di cui al presente avviso è la Croce Rossa Italiana e che solo in caso di </w:t>
      </w:r>
      <w:r w:rsidR="00A065A0">
        <w:rPr>
          <w:sz w:val="26"/>
          <w:szCs w:val="26"/>
        </w:rPr>
        <w:t xml:space="preserve">mancata richiesta da parte dell’ente in parola matura, nell’ordine di graduatoria finale stilata dall’Agenzia delle Entrate, il diritto al </w:t>
      </w:r>
      <w:r w:rsidR="000C2C49" w:rsidRPr="00B053D0">
        <w:rPr>
          <w:sz w:val="26"/>
          <w:szCs w:val="26"/>
        </w:rPr>
        <w:t>r</w:t>
      </w:r>
      <w:r w:rsidR="000C2C49">
        <w:rPr>
          <w:sz w:val="26"/>
          <w:szCs w:val="26"/>
        </w:rPr>
        <w:t>iti</w:t>
      </w:r>
      <w:r w:rsidR="000C2C49" w:rsidRPr="00B053D0">
        <w:rPr>
          <w:sz w:val="26"/>
          <w:szCs w:val="26"/>
        </w:rPr>
        <w:t>ro de</w:t>
      </w:r>
      <w:r w:rsidR="000C2C49">
        <w:rPr>
          <w:sz w:val="26"/>
          <w:szCs w:val="26"/>
        </w:rPr>
        <w:t>i</w:t>
      </w:r>
      <w:r w:rsidR="000C2C49" w:rsidRPr="00B053D0">
        <w:rPr>
          <w:sz w:val="26"/>
          <w:szCs w:val="26"/>
        </w:rPr>
        <w:t xml:space="preserve"> ben</w:t>
      </w:r>
      <w:r w:rsidR="000C2C49">
        <w:rPr>
          <w:sz w:val="26"/>
          <w:szCs w:val="26"/>
        </w:rPr>
        <w:t xml:space="preserve">i </w:t>
      </w:r>
      <w:r w:rsidR="00A065A0">
        <w:rPr>
          <w:sz w:val="26"/>
          <w:szCs w:val="26"/>
        </w:rPr>
        <w:t>per il quale si accollerà ogni spesa.</w:t>
      </w:r>
    </w:p>
    <w:p w:rsidR="003574F7" w:rsidRPr="003574F7" w:rsidRDefault="003574F7" w:rsidP="003574F7">
      <w:pPr>
        <w:spacing w:before="100" w:beforeAutospacing="1"/>
        <w:ind w:right="-23"/>
        <w:jc w:val="both"/>
        <w:rPr>
          <w:color w:val="000000"/>
          <w:w w:val="99"/>
          <w:sz w:val="26"/>
          <w:szCs w:val="26"/>
        </w:rPr>
      </w:pPr>
      <w:r>
        <w:rPr>
          <w:color w:val="000000"/>
          <w:w w:val="99"/>
          <w:sz w:val="26"/>
          <w:szCs w:val="26"/>
        </w:rPr>
        <w:t>_____________________, _____________</w:t>
      </w:r>
    </w:p>
    <w:p w:rsidR="002E130C" w:rsidRDefault="002E130C" w:rsidP="000A52F1">
      <w:pPr>
        <w:ind w:left="5387"/>
        <w:jc w:val="center"/>
        <w:rPr>
          <w:color w:val="000000"/>
          <w:sz w:val="26"/>
          <w:szCs w:val="26"/>
        </w:rPr>
      </w:pPr>
    </w:p>
    <w:p w:rsidR="000A52F1" w:rsidRDefault="000A52F1" w:rsidP="000A52F1">
      <w:pPr>
        <w:ind w:left="5387"/>
        <w:jc w:val="center"/>
        <w:rPr>
          <w:color w:val="000000"/>
          <w:sz w:val="26"/>
          <w:szCs w:val="26"/>
        </w:rPr>
      </w:pPr>
    </w:p>
    <w:p w:rsidR="00E25536" w:rsidRDefault="00E25536" w:rsidP="00E25536">
      <w:pPr>
        <w:spacing w:line="360" w:lineRule="auto"/>
        <w:ind w:left="538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</w:t>
      </w:r>
      <w:r w:rsidR="000A52F1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___________</w:t>
      </w:r>
    </w:p>
    <w:p w:rsidR="000A52F1" w:rsidRPr="00A065A0" w:rsidRDefault="000A52F1" w:rsidP="000A52F1">
      <w:pPr>
        <w:ind w:left="5387"/>
        <w:jc w:val="center"/>
        <w:rPr>
          <w:color w:val="000000"/>
          <w:w w:val="99"/>
          <w:sz w:val="16"/>
          <w:szCs w:val="26"/>
        </w:rPr>
      </w:pPr>
      <w:r w:rsidRPr="00A065A0">
        <w:rPr>
          <w:color w:val="000000"/>
          <w:w w:val="99"/>
          <w:sz w:val="16"/>
          <w:szCs w:val="26"/>
        </w:rPr>
        <w:t>(Lega</w:t>
      </w:r>
      <w:r w:rsidRPr="00A065A0">
        <w:rPr>
          <w:color w:val="000000"/>
          <w:sz w:val="16"/>
          <w:szCs w:val="26"/>
        </w:rPr>
        <w:t>l</w:t>
      </w:r>
      <w:r w:rsidRPr="00A065A0">
        <w:rPr>
          <w:color w:val="000000"/>
          <w:w w:val="99"/>
          <w:sz w:val="16"/>
          <w:szCs w:val="26"/>
        </w:rPr>
        <w:t>e</w:t>
      </w:r>
      <w:r w:rsidRPr="00A065A0">
        <w:rPr>
          <w:color w:val="000000"/>
          <w:sz w:val="16"/>
          <w:szCs w:val="26"/>
        </w:rPr>
        <w:t xml:space="preserve"> </w:t>
      </w:r>
      <w:r w:rsidRPr="00A065A0">
        <w:rPr>
          <w:color w:val="000000"/>
          <w:w w:val="99"/>
          <w:sz w:val="16"/>
          <w:szCs w:val="26"/>
        </w:rPr>
        <w:t>Rappresen</w:t>
      </w:r>
      <w:r w:rsidRPr="00A065A0">
        <w:rPr>
          <w:color w:val="000000"/>
          <w:sz w:val="16"/>
          <w:szCs w:val="26"/>
        </w:rPr>
        <w:t>t</w:t>
      </w:r>
      <w:r w:rsidRPr="00A065A0">
        <w:rPr>
          <w:color w:val="000000"/>
          <w:w w:val="99"/>
          <w:sz w:val="16"/>
          <w:szCs w:val="26"/>
        </w:rPr>
        <w:t>a</w:t>
      </w:r>
      <w:r w:rsidRPr="00A065A0">
        <w:rPr>
          <w:color w:val="000000"/>
          <w:spacing w:val="2"/>
          <w:w w:val="99"/>
          <w:sz w:val="16"/>
          <w:szCs w:val="26"/>
        </w:rPr>
        <w:t>n</w:t>
      </w:r>
      <w:r w:rsidRPr="00A065A0">
        <w:rPr>
          <w:color w:val="000000"/>
          <w:sz w:val="16"/>
          <w:szCs w:val="26"/>
        </w:rPr>
        <w:t>t</w:t>
      </w:r>
      <w:r w:rsidRPr="00A065A0">
        <w:rPr>
          <w:color w:val="000000"/>
          <w:w w:val="99"/>
          <w:sz w:val="16"/>
          <w:szCs w:val="26"/>
        </w:rPr>
        <w:t>e)</w:t>
      </w:r>
    </w:p>
    <w:p w:rsidR="00B053D0" w:rsidRDefault="00B053D0" w:rsidP="000A52F1">
      <w:pPr>
        <w:ind w:left="5387"/>
        <w:jc w:val="center"/>
        <w:rPr>
          <w:color w:val="000000"/>
          <w:w w:val="99"/>
          <w:sz w:val="16"/>
          <w:szCs w:val="26"/>
        </w:rPr>
      </w:pPr>
    </w:p>
    <w:p w:rsidR="00B053D0" w:rsidRDefault="00B053D0" w:rsidP="000A52F1">
      <w:pPr>
        <w:ind w:left="5387"/>
        <w:jc w:val="center"/>
        <w:rPr>
          <w:color w:val="000000"/>
          <w:w w:val="99"/>
          <w:sz w:val="16"/>
          <w:szCs w:val="26"/>
        </w:rPr>
      </w:pPr>
    </w:p>
    <w:p w:rsidR="00B053D0" w:rsidRPr="00E25536" w:rsidRDefault="00B053D0" w:rsidP="00B053D0">
      <w:pPr>
        <w:spacing w:before="240"/>
        <w:jc w:val="both"/>
        <w:rPr>
          <w:color w:val="000000"/>
          <w:w w:val="99"/>
          <w:sz w:val="24"/>
          <w:szCs w:val="24"/>
        </w:rPr>
      </w:pPr>
      <w:r w:rsidRPr="00E25536">
        <w:rPr>
          <w:color w:val="000000"/>
          <w:w w:val="99"/>
          <w:sz w:val="24"/>
          <w:szCs w:val="24"/>
        </w:rPr>
        <w:t>Si allega fotocopia documento d’identità dal legale rappresentante dell’Ente/Associazione (non necessaria in caso di sottoscrizione con firma digitale).</w:t>
      </w:r>
    </w:p>
    <w:p w:rsidR="00B053D0" w:rsidRPr="000A52F1" w:rsidRDefault="00B053D0" w:rsidP="00B053D0">
      <w:pPr>
        <w:jc w:val="both"/>
        <w:rPr>
          <w:sz w:val="16"/>
        </w:rPr>
      </w:pPr>
    </w:p>
    <w:sectPr w:rsidR="00B053D0" w:rsidRPr="000A52F1" w:rsidSect="003574F7">
      <w:headerReference w:type="default" r:id="rId8"/>
      <w:type w:val="continuous"/>
      <w:pgSz w:w="11910" w:h="16840"/>
      <w:pgMar w:top="1134" w:right="1420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CA" w:rsidRDefault="001017CA" w:rsidP="001A0E6E">
      <w:r>
        <w:separator/>
      </w:r>
    </w:p>
  </w:endnote>
  <w:endnote w:type="continuationSeparator" w:id="0">
    <w:p w:rsidR="001017CA" w:rsidRDefault="001017CA" w:rsidP="001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CA" w:rsidRDefault="001017CA" w:rsidP="001A0E6E">
      <w:r>
        <w:separator/>
      </w:r>
    </w:p>
  </w:footnote>
  <w:footnote w:type="continuationSeparator" w:id="0">
    <w:p w:rsidR="001017CA" w:rsidRDefault="001017CA" w:rsidP="001A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6E" w:rsidRDefault="001A0E6E" w:rsidP="001A0E6E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717"/>
    <w:multiLevelType w:val="hybridMultilevel"/>
    <w:tmpl w:val="B76400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7056260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73AC"/>
    <w:multiLevelType w:val="hybridMultilevel"/>
    <w:tmpl w:val="DAA45E6C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432242"/>
    <w:multiLevelType w:val="hybridMultilevel"/>
    <w:tmpl w:val="F476D44C"/>
    <w:lvl w:ilvl="0" w:tplc="F0CC40E0">
      <w:start w:val="1"/>
      <w:numFmt w:val="lowerLetter"/>
      <w:lvlText w:val="%1)"/>
      <w:lvlJc w:val="left"/>
      <w:pPr>
        <w:ind w:left="1149" w:hanging="360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  <w:lang w:val="it-IT" w:eastAsia="en-US" w:bidi="ar-SA"/>
      </w:rPr>
    </w:lvl>
    <w:lvl w:ilvl="1" w:tplc="426486F4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2" w:tplc="DBFAA03E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04A80F44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0FF80C32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5114E9FC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  <w:lvl w:ilvl="6" w:tplc="060A120A">
      <w:numFmt w:val="bullet"/>
      <w:lvlText w:val="•"/>
      <w:lvlJc w:val="left"/>
      <w:pPr>
        <w:ind w:left="6434" w:hanging="360"/>
      </w:pPr>
      <w:rPr>
        <w:rFonts w:hint="default"/>
        <w:lang w:val="it-IT" w:eastAsia="en-US" w:bidi="ar-SA"/>
      </w:rPr>
    </w:lvl>
    <w:lvl w:ilvl="7" w:tplc="746CBF4A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0FFE05B4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881A02"/>
    <w:multiLevelType w:val="hybridMultilevel"/>
    <w:tmpl w:val="01C662B6"/>
    <w:lvl w:ilvl="0" w:tplc="0410000F">
      <w:start w:val="1"/>
      <w:numFmt w:val="decimal"/>
      <w:lvlText w:val="%1."/>
      <w:lvlJc w:val="left"/>
      <w:pPr>
        <w:ind w:left="1149" w:hanging="360"/>
      </w:pPr>
      <w:rPr>
        <w:rFonts w:hint="default"/>
        <w:spacing w:val="-1"/>
        <w:w w:val="102"/>
        <w:sz w:val="21"/>
        <w:szCs w:val="21"/>
        <w:lang w:val="it-IT" w:eastAsia="en-US" w:bidi="ar-SA"/>
      </w:rPr>
    </w:lvl>
    <w:lvl w:ilvl="1" w:tplc="426486F4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2" w:tplc="DBFAA03E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04A80F44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0FF80C32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5114E9FC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  <w:lvl w:ilvl="6" w:tplc="060A120A">
      <w:numFmt w:val="bullet"/>
      <w:lvlText w:val="•"/>
      <w:lvlJc w:val="left"/>
      <w:pPr>
        <w:ind w:left="6434" w:hanging="360"/>
      </w:pPr>
      <w:rPr>
        <w:rFonts w:hint="default"/>
        <w:lang w:val="it-IT" w:eastAsia="en-US" w:bidi="ar-SA"/>
      </w:rPr>
    </w:lvl>
    <w:lvl w:ilvl="7" w:tplc="746CBF4A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0FFE05B4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64760C"/>
    <w:multiLevelType w:val="hybridMultilevel"/>
    <w:tmpl w:val="1554B736"/>
    <w:lvl w:ilvl="0" w:tplc="36B2A81E">
      <w:start w:val="1"/>
      <w:numFmt w:val="decimal"/>
      <w:lvlText w:val="%1."/>
      <w:lvlJc w:val="left"/>
      <w:pPr>
        <w:ind w:left="1981" w:hanging="705"/>
      </w:pPr>
      <w:rPr>
        <w:rFonts w:hint="default"/>
        <w:b w:val="0"/>
      </w:rPr>
    </w:lvl>
    <w:lvl w:ilvl="1" w:tplc="E6BC3FC4">
      <w:start w:val="1"/>
      <w:numFmt w:val="lowerLetter"/>
      <w:lvlText w:val="%2."/>
      <w:lvlJc w:val="left"/>
      <w:pPr>
        <w:ind w:left="2356" w:hanging="360"/>
      </w:pPr>
      <w:rPr>
        <w:rFonts w:hint="default"/>
      </w:rPr>
    </w:lvl>
    <w:lvl w:ilvl="2" w:tplc="AA4A78AE">
      <w:start w:val="4"/>
      <w:numFmt w:val="bullet"/>
      <w:lvlText w:val="-"/>
      <w:lvlJc w:val="left"/>
      <w:pPr>
        <w:ind w:left="325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0C"/>
    <w:rsid w:val="000A52F1"/>
    <w:rsid w:val="000C2C49"/>
    <w:rsid w:val="001017CA"/>
    <w:rsid w:val="00144C6C"/>
    <w:rsid w:val="001A0E6E"/>
    <w:rsid w:val="001C27E9"/>
    <w:rsid w:val="001D5AA4"/>
    <w:rsid w:val="001F0760"/>
    <w:rsid w:val="002E130C"/>
    <w:rsid w:val="002F3F15"/>
    <w:rsid w:val="00321C11"/>
    <w:rsid w:val="003574F7"/>
    <w:rsid w:val="00436842"/>
    <w:rsid w:val="004454C0"/>
    <w:rsid w:val="005437DA"/>
    <w:rsid w:val="0066432F"/>
    <w:rsid w:val="00764939"/>
    <w:rsid w:val="007B20D5"/>
    <w:rsid w:val="00840585"/>
    <w:rsid w:val="008A2343"/>
    <w:rsid w:val="00A065A0"/>
    <w:rsid w:val="00A94DBE"/>
    <w:rsid w:val="00B053D0"/>
    <w:rsid w:val="00BB4FE5"/>
    <w:rsid w:val="00BD5A8C"/>
    <w:rsid w:val="00D4698B"/>
    <w:rsid w:val="00E00767"/>
    <w:rsid w:val="00E25536"/>
    <w:rsid w:val="00E700EB"/>
    <w:rsid w:val="00EE76DF"/>
    <w:rsid w:val="00F57297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ED2F-B661-49D3-BE01-8AFD2AA4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234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before="13"/>
      <w:ind w:left="1145" w:hanging="37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D023F"/>
    <w:rPr>
      <w:rFonts w:ascii="Times New Roman" w:eastAsia="Times New Roman" w:hAnsi="Times New Roman" w:cs="Times New Roman"/>
      <w:sz w:val="21"/>
      <w:szCs w:val="21"/>
      <w:lang w:val="it-IT"/>
    </w:rPr>
  </w:style>
  <w:style w:type="paragraph" w:customStyle="1" w:styleId="Default">
    <w:name w:val="Default"/>
    <w:rsid w:val="006643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643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0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E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0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E6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molise.gtpec@pce.agenziaentr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GUGLIELMI ANTONIO</dc:creator>
  <cp:lastModifiedBy>LABELLA ANTONIO</cp:lastModifiedBy>
  <cp:revision>2</cp:revision>
  <dcterms:created xsi:type="dcterms:W3CDTF">2022-08-05T07:03:00Z</dcterms:created>
  <dcterms:modified xsi:type="dcterms:W3CDTF">2022-08-05T07:03:00Z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2021-11-26T00:00:00Z</vt:filetime>
  </property>
</Properties>
</file>